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92" w:rsidRDefault="00893B92">
      <w:pPr>
        <w:pStyle w:val="ConsPlusNormal"/>
        <w:spacing w:line="20" w:lineRule="atLeast"/>
        <w:ind w:left="720"/>
        <w:jc w:val="center"/>
        <w:rPr>
          <w:rFonts w:ascii="Cambria" w:hAnsi="Cambria"/>
          <w:sz w:val="26"/>
          <w:szCs w:val="16"/>
          <w:u w:val="single"/>
        </w:rPr>
      </w:pPr>
    </w:p>
    <w:p w:rsidR="00893B92" w:rsidRDefault="00893B92" w:rsidP="00893B92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О С С И Й С К А Я  Ф Е Д Е Р А Ц И Я</w:t>
      </w:r>
    </w:p>
    <w:p w:rsidR="00893B92" w:rsidRDefault="00893B92" w:rsidP="00893B92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 Е Л Г О Р О Д С К А Я  О Б Л А С Т Ь</w:t>
      </w:r>
    </w:p>
    <w:p w:rsidR="00893B92" w:rsidRDefault="00893B92" w:rsidP="00893B92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893B92" w:rsidRDefault="00893B92" w:rsidP="00893B92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БЕЛЯНСКОГО СЕЛЬСКОГО ПОСЕЛЕНИЯ</w:t>
      </w:r>
    </w:p>
    <w:p w:rsidR="00893B92" w:rsidRDefault="00893B92" w:rsidP="00893B92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893B92" w:rsidRDefault="00893B92" w:rsidP="00893B92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«БОРИСОВСКИЙ РАЙОН»</w:t>
      </w:r>
    </w:p>
    <w:p w:rsidR="00893B92" w:rsidRDefault="00893B92" w:rsidP="00893B92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893B92" w:rsidRPr="00893B92" w:rsidRDefault="00893B92" w:rsidP="00893B92">
      <w:pPr>
        <w:pStyle w:val="a9"/>
        <w:spacing w:line="0" w:lineRule="atLeast"/>
        <w:jc w:val="center"/>
        <w:rPr>
          <w:rFonts w:ascii="Times New Roman" w:hAnsi="Times New Roman" w:cs="Times New Roman"/>
        </w:rPr>
      </w:pPr>
      <w:r w:rsidRPr="00893B92">
        <w:rPr>
          <w:rFonts w:ascii="Times New Roman" w:hAnsi="Times New Roman" w:cs="Times New Roman"/>
        </w:rPr>
        <w:t>Р А С П О Р Я Ж Е Н И Е</w:t>
      </w:r>
    </w:p>
    <w:p w:rsidR="00893B92" w:rsidRDefault="00893B92" w:rsidP="00893B92">
      <w:pPr>
        <w:spacing w:after="0" w:line="0" w:lineRule="atLeast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Cs/>
          <w:sz w:val="28"/>
        </w:rPr>
        <w:t xml:space="preserve">                                                                   </w:t>
      </w:r>
    </w:p>
    <w:p w:rsidR="00893B92" w:rsidRDefault="00893B92" w:rsidP="00893B92">
      <w:pPr>
        <w:spacing w:after="0" w:line="0" w:lineRule="atLeast"/>
        <w:rPr>
          <w:rFonts w:ascii="Times New Roman" w:hAnsi="Times New Roman"/>
          <w:bCs/>
          <w:sz w:val="28"/>
          <w:u w:val="single"/>
        </w:rPr>
      </w:pPr>
      <w:r>
        <w:rPr>
          <w:rFonts w:ascii="Times New Roman" w:hAnsi="Times New Roman"/>
          <w:bCs/>
          <w:sz w:val="28"/>
          <w:u w:val="single"/>
        </w:rPr>
        <w:t>«15» ноября 2022 г</w:t>
      </w:r>
      <w:r>
        <w:rPr>
          <w:rFonts w:ascii="Times New Roman" w:hAnsi="Times New Roman"/>
          <w:bCs/>
          <w:sz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bCs/>
          <w:sz w:val="28"/>
          <w:u w:val="single"/>
        </w:rPr>
        <w:t>№ 180 -р</w:t>
      </w:r>
    </w:p>
    <w:p w:rsidR="00893B92" w:rsidRDefault="00893B92" w:rsidP="00893B9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93B92" w:rsidRPr="001E74AA" w:rsidRDefault="00893B92" w:rsidP="00893B9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E74AA">
        <w:rPr>
          <w:rFonts w:ascii="Times New Roman" w:eastAsia="Times New Roman" w:hAnsi="Times New Roman"/>
          <w:b/>
          <w:sz w:val="28"/>
          <w:szCs w:val="28"/>
        </w:rPr>
        <w:t xml:space="preserve">Об утверждении Программы </w:t>
      </w:r>
      <w:r>
        <w:rPr>
          <w:rFonts w:ascii="Times New Roman" w:eastAsia="Times New Roman" w:hAnsi="Times New Roman"/>
          <w:b/>
          <w:sz w:val="28"/>
          <w:szCs w:val="28"/>
        </w:rPr>
        <w:t>"</w:t>
      </w:r>
      <w:r w:rsidRPr="001E74AA">
        <w:rPr>
          <w:rFonts w:ascii="Times New Roman" w:eastAsia="Times New Roman" w:hAnsi="Times New Roman"/>
          <w:b/>
          <w:sz w:val="28"/>
          <w:szCs w:val="28"/>
        </w:rPr>
        <w:t>Э</w:t>
      </w:r>
      <w:r w:rsidRPr="001E74AA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>нергосбережение и повышение</w:t>
      </w:r>
    </w:p>
    <w:p w:rsidR="00893B92" w:rsidRPr="001E74AA" w:rsidRDefault="00893B92" w:rsidP="00893B9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4"/>
          <w:sz w:val="28"/>
          <w:szCs w:val="28"/>
        </w:rPr>
      </w:pPr>
      <w:r w:rsidRPr="001E74AA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энергетической эффективности администрации </w:t>
      </w:r>
      <w:r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>Белянского</w:t>
      </w:r>
      <w:r w:rsidRPr="001E74AA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</w:p>
    <w:p w:rsidR="00893B92" w:rsidRPr="001E74AA" w:rsidRDefault="00893B92" w:rsidP="00893B9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4"/>
          <w:sz w:val="28"/>
          <w:szCs w:val="28"/>
        </w:rPr>
      </w:pPr>
      <w:r w:rsidRPr="001E74AA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сельского поселения муниципального района </w:t>
      </w:r>
    </w:p>
    <w:p w:rsidR="00893B92" w:rsidRPr="001E74AA" w:rsidRDefault="00893B92" w:rsidP="00893B9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4"/>
          <w:sz w:val="28"/>
          <w:szCs w:val="28"/>
        </w:rPr>
      </w:pPr>
      <w:r w:rsidRPr="001E74AA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>"Борисовский район" Белгородской области</w:t>
      </w:r>
      <w:r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>"</w:t>
      </w:r>
      <w:r w:rsidRPr="001E74AA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</w:p>
    <w:p w:rsidR="00893B92" w:rsidRPr="001E74AA" w:rsidRDefault="00893B92" w:rsidP="00893B9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4"/>
          <w:sz w:val="28"/>
          <w:szCs w:val="28"/>
        </w:rPr>
      </w:pPr>
    </w:p>
    <w:p w:rsidR="00893B92" w:rsidRPr="001E74AA" w:rsidRDefault="00893B92" w:rsidP="00893B9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4"/>
          <w:sz w:val="28"/>
          <w:szCs w:val="28"/>
        </w:rPr>
      </w:pPr>
    </w:p>
    <w:p w:rsidR="00893B92" w:rsidRPr="001E74AA" w:rsidRDefault="00893B92" w:rsidP="00893B92">
      <w:pPr>
        <w:pStyle w:val="af"/>
        <w:tabs>
          <w:tab w:val="left" w:pos="0"/>
        </w:tabs>
        <w:spacing w:after="0" w:line="240" w:lineRule="auto"/>
        <w:ind w:left="0" w:right="164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1E74AA">
        <w:rPr>
          <w:rFonts w:ascii="Times New Roman" w:eastAsia="Times New Roman" w:hAnsi="Times New Roman"/>
          <w:sz w:val="28"/>
          <w:szCs w:val="28"/>
        </w:rPr>
        <w:tab/>
      </w:r>
      <w:r w:rsidRPr="001E74AA">
        <w:rPr>
          <w:rFonts w:ascii="Times New Roman" w:hAnsi="Times New Roman"/>
          <w:sz w:val="28"/>
          <w:szCs w:val="28"/>
        </w:rPr>
        <w:t>В соответствии с требованиями норм Федерального закона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Приказом Министерства экономического развития РФ от 17.02.2010г. №61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эффективности», п</w:t>
      </w:r>
      <w:r w:rsidRPr="001E74AA">
        <w:rPr>
          <w:rFonts w:ascii="Times New Roman" w:eastAsia="Times New Roman" w:hAnsi="Times New Roman"/>
          <w:sz w:val="28"/>
          <w:szCs w:val="28"/>
        </w:rPr>
        <w:t xml:space="preserve">остановления Правительства РФ от 07.10.2019г.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приказа Министерства энергетики РФ от 30.06.2014г. №398 </w:t>
      </w:r>
      <w:r w:rsidRPr="001E74AA">
        <w:rPr>
          <w:rFonts w:ascii="Times New Roman" w:hAnsi="Times New Roman"/>
          <w:sz w:val="28"/>
          <w:szCs w:val="28"/>
        </w:rPr>
        <w:t>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</w:t>
      </w:r>
      <w:r w:rsidRPr="001E74AA">
        <w:rPr>
          <w:rFonts w:ascii="Times New Roman" w:hAnsi="Times New Roman"/>
          <w:bCs/>
          <w:spacing w:val="-4"/>
          <w:sz w:val="28"/>
          <w:szCs w:val="28"/>
        </w:rPr>
        <w:t>»</w:t>
      </w:r>
      <w:r w:rsidRPr="001E74AA">
        <w:rPr>
          <w:rFonts w:ascii="Times New Roman" w:eastAsia="Times New Roman" w:hAnsi="Times New Roman"/>
          <w:sz w:val="28"/>
          <w:szCs w:val="28"/>
        </w:rPr>
        <w:t>:</w:t>
      </w:r>
    </w:p>
    <w:p w:rsidR="00893B92" w:rsidRPr="001E74AA" w:rsidRDefault="00893B92" w:rsidP="00893B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E74AA">
        <w:rPr>
          <w:rFonts w:ascii="Times New Roman" w:eastAsia="Times New Roman" w:hAnsi="Times New Roman"/>
          <w:bCs/>
          <w:spacing w:val="-4"/>
          <w:sz w:val="28"/>
          <w:szCs w:val="28"/>
        </w:rPr>
        <w:tab/>
        <w:t xml:space="preserve">1. Утвердить </w:t>
      </w:r>
      <w:r w:rsidRPr="001E74AA">
        <w:rPr>
          <w:rFonts w:ascii="Times New Roman" w:eastAsia="Times New Roman" w:hAnsi="Times New Roman"/>
          <w:sz w:val="28"/>
          <w:szCs w:val="28"/>
        </w:rPr>
        <w:t>программу «Э</w:t>
      </w:r>
      <w:r w:rsidRPr="001E74AA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нергосбережение и повышение энергетической эффективности администрации </w:t>
      </w:r>
      <w:r>
        <w:rPr>
          <w:rFonts w:ascii="Times New Roman" w:eastAsia="Times New Roman" w:hAnsi="Times New Roman"/>
          <w:bCs/>
          <w:spacing w:val="-4"/>
          <w:sz w:val="28"/>
          <w:szCs w:val="28"/>
        </w:rPr>
        <w:t>Белян</w:t>
      </w:r>
      <w:r w:rsidRPr="001E74AA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ского сельского поселения муниципального района "Борисовский район" Белгородской области» на период </w:t>
      </w:r>
      <w:r>
        <w:rPr>
          <w:rFonts w:ascii="Times New Roman" w:eastAsia="Times New Roman" w:hAnsi="Times New Roman"/>
          <w:bCs/>
          <w:spacing w:val="-4"/>
          <w:sz w:val="28"/>
          <w:szCs w:val="28"/>
        </w:rPr>
        <w:t>на</w:t>
      </w:r>
      <w:r w:rsidRPr="001E74AA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 2021 </w:t>
      </w:r>
      <w:r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- </w:t>
      </w:r>
      <w:r w:rsidRPr="001E74AA">
        <w:rPr>
          <w:rFonts w:ascii="Times New Roman" w:eastAsia="Times New Roman" w:hAnsi="Times New Roman"/>
          <w:bCs/>
          <w:spacing w:val="-4"/>
          <w:sz w:val="28"/>
          <w:szCs w:val="28"/>
        </w:rPr>
        <w:t>2023 год</w:t>
      </w:r>
      <w:r>
        <w:rPr>
          <w:rFonts w:ascii="Times New Roman" w:eastAsia="Times New Roman" w:hAnsi="Times New Roman"/>
          <w:bCs/>
          <w:spacing w:val="-4"/>
          <w:sz w:val="28"/>
          <w:szCs w:val="28"/>
        </w:rPr>
        <w:t>ы</w:t>
      </w:r>
      <w:r w:rsidRPr="001E74AA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 </w:t>
      </w:r>
      <w:r w:rsidRPr="001E74AA">
        <w:rPr>
          <w:rFonts w:ascii="Times New Roman" w:eastAsia="Times New Roman" w:hAnsi="Times New Roman"/>
          <w:sz w:val="28"/>
          <w:szCs w:val="28"/>
        </w:rPr>
        <w:t>(прилагается).</w:t>
      </w:r>
    </w:p>
    <w:p w:rsidR="00893B92" w:rsidRPr="001E74AA" w:rsidRDefault="00893B92" w:rsidP="00893B9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E74AA">
        <w:rPr>
          <w:rFonts w:ascii="Times New Roman" w:eastAsia="Times New Roman" w:hAnsi="Times New Roman"/>
          <w:sz w:val="28"/>
          <w:szCs w:val="28"/>
        </w:rPr>
        <w:tab/>
        <w:t>2.</w:t>
      </w:r>
      <w:r w:rsidRPr="00F85B8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E74AA">
        <w:rPr>
          <w:rFonts w:ascii="Times New Roman" w:eastAsia="Times New Roman" w:hAnsi="Times New Roman"/>
          <w:sz w:val="28"/>
          <w:szCs w:val="28"/>
        </w:rPr>
        <w:t xml:space="preserve">Контроль за исполнением настоящего распоряжения оставляю за собой. </w:t>
      </w:r>
    </w:p>
    <w:p w:rsidR="00893B92" w:rsidRDefault="00893B92" w:rsidP="00893B92">
      <w:pPr>
        <w:spacing w:after="0" w:line="0" w:lineRule="atLeast"/>
        <w:rPr>
          <w:rFonts w:ascii="Times New Roman" w:hAnsi="Times New Roman"/>
          <w:bCs/>
          <w:sz w:val="28"/>
          <w:u w:val="single"/>
        </w:rPr>
      </w:pPr>
    </w:p>
    <w:p w:rsidR="00893B92" w:rsidRDefault="00893B92" w:rsidP="00893B92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893B92" w:rsidRDefault="00893B92" w:rsidP="00893B92">
      <w:r>
        <w:rPr>
          <w:rFonts w:ascii="Times New Roman" w:hAnsi="Times New Roman"/>
          <w:b/>
          <w:sz w:val="28"/>
          <w:szCs w:val="28"/>
        </w:rPr>
        <w:t>Белянского сельского поселения                                           А.С. Абрамович</w:t>
      </w:r>
    </w:p>
    <w:p w:rsidR="00893B92" w:rsidRDefault="00893B92">
      <w:pPr>
        <w:pStyle w:val="ConsPlusNormal"/>
        <w:spacing w:line="20" w:lineRule="atLeast"/>
        <w:ind w:left="720"/>
        <w:jc w:val="center"/>
        <w:rPr>
          <w:rFonts w:ascii="Cambria" w:hAnsi="Cambria"/>
          <w:sz w:val="26"/>
          <w:szCs w:val="16"/>
          <w:u w:val="single"/>
        </w:rPr>
      </w:pPr>
    </w:p>
    <w:p w:rsidR="00893B92" w:rsidRDefault="00893B92">
      <w:pPr>
        <w:pStyle w:val="ConsPlusNormal"/>
        <w:spacing w:line="20" w:lineRule="atLeast"/>
        <w:ind w:left="720"/>
        <w:jc w:val="center"/>
        <w:rPr>
          <w:rFonts w:ascii="Cambria" w:hAnsi="Cambria"/>
          <w:sz w:val="26"/>
          <w:szCs w:val="16"/>
          <w:u w:val="single"/>
        </w:rPr>
      </w:pPr>
    </w:p>
    <w:p w:rsidR="00A960DB" w:rsidRPr="00654BE8" w:rsidRDefault="00F3080D">
      <w:pPr>
        <w:pStyle w:val="ConsPlusNormal"/>
        <w:spacing w:line="20" w:lineRule="atLeast"/>
        <w:ind w:left="720"/>
        <w:jc w:val="center"/>
        <w:rPr>
          <w:rFonts w:ascii="Cambria" w:hAnsi="Cambria" w:cs="Times New Roman"/>
          <w:sz w:val="28"/>
          <w:szCs w:val="16"/>
          <w:u w:val="single"/>
        </w:rPr>
      </w:pPr>
      <w:r w:rsidRPr="00654BE8">
        <w:rPr>
          <w:rFonts w:ascii="Cambria" w:hAnsi="Cambria"/>
          <w:sz w:val="26"/>
          <w:szCs w:val="16"/>
          <w:u w:val="single"/>
        </w:rPr>
        <w:t>АДМИНИСТРАЦИЯ БЕЛЯНСКОГО СЕЛЬСКОГО ПОСЕЛЕНИЯ МУНИЦИПАЛЬНОГО РАЙОНА "БОРИСОВСКИЙ РАЙОН" БЕЛГОРОДСКОЙ ОБЛАСТИ</w:t>
      </w:r>
    </w:p>
    <w:p w:rsidR="00A960DB" w:rsidRPr="00654BE8" w:rsidRDefault="00A960DB">
      <w:pPr>
        <w:pStyle w:val="ConsPlusNormal"/>
        <w:jc w:val="center"/>
        <w:rPr>
          <w:rFonts w:ascii="Cambria" w:hAnsi="Cambria" w:cs="Times New Roman"/>
          <w:sz w:val="28"/>
          <w:szCs w:val="16"/>
        </w:rPr>
      </w:pPr>
    </w:p>
    <w:p w:rsidR="00A960DB" w:rsidRPr="00654BE8" w:rsidRDefault="00F3080D">
      <w:pPr>
        <w:pStyle w:val="ConsPlusNormal"/>
        <w:ind w:left="4536"/>
        <w:jc w:val="center"/>
        <w:rPr>
          <w:rFonts w:ascii="Cambria" w:hAnsi="Cambria" w:cs="Times New Roman"/>
          <w:sz w:val="28"/>
          <w:szCs w:val="16"/>
        </w:rPr>
      </w:pPr>
      <w:r>
        <w:rPr>
          <w:rFonts w:ascii="Cambria" w:hAnsi="Cambria" w:cs="Times New Roman"/>
          <w:sz w:val="28"/>
          <w:szCs w:val="16"/>
        </w:rPr>
        <w:t>Утверждаю</w:t>
      </w:r>
    </w:p>
    <w:p w:rsidR="00A960DB" w:rsidRPr="00654BE8" w:rsidRDefault="00A960DB">
      <w:pPr>
        <w:pStyle w:val="ConsPlusNormal"/>
        <w:ind w:left="4536"/>
        <w:jc w:val="center"/>
        <w:rPr>
          <w:rFonts w:ascii="Cambria" w:hAnsi="Cambria" w:cs="Times New Roman"/>
          <w:sz w:val="28"/>
          <w:szCs w:val="16"/>
        </w:rPr>
      </w:pPr>
    </w:p>
    <w:p w:rsidR="00A960DB" w:rsidRPr="00654BE8" w:rsidRDefault="00F3080D">
      <w:pPr>
        <w:pStyle w:val="ConsPlusNormal"/>
        <w:ind w:left="4536"/>
        <w:jc w:val="center"/>
        <w:rPr>
          <w:rFonts w:ascii="Cambria" w:hAnsi="Cambria"/>
          <w:sz w:val="28"/>
          <w:szCs w:val="16"/>
        </w:rPr>
      </w:pPr>
      <w:r w:rsidRPr="00654BE8">
        <w:rPr>
          <w:rFonts w:ascii="Cambria" w:hAnsi="Cambria"/>
          <w:sz w:val="28"/>
          <w:szCs w:val="16"/>
        </w:rPr>
        <w:t>глава администрации</w:t>
      </w:r>
    </w:p>
    <w:p w:rsidR="00A960DB" w:rsidRPr="00654BE8" w:rsidRDefault="00A960DB">
      <w:pPr>
        <w:pStyle w:val="ConsPlusNormal"/>
        <w:ind w:left="4536"/>
        <w:jc w:val="center"/>
        <w:rPr>
          <w:rFonts w:ascii="Cambria" w:hAnsi="Cambria" w:cs="Times New Roman"/>
          <w:sz w:val="28"/>
          <w:szCs w:val="16"/>
        </w:rPr>
      </w:pPr>
    </w:p>
    <w:p w:rsidR="00A960DB" w:rsidRDefault="00F3080D">
      <w:pPr>
        <w:pStyle w:val="ConsPlusNormal"/>
        <w:ind w:left="4536"/>
        <w:jc w:val="center"/>
        <w:rPr>
          <w:rFonts w:ascii="Cambria" w:hAnsi="Cambria" w:cs="Times New Roman"/>
          <w:sz w:val="28"/>
          <w:szCs w:val="16"/>
        </w:rPr>
      </w:pPr>
      <w:r>
        <w:rPr>
          <w:rFonts w:ascii="Cambria" w:hAnsi="Cambria" w:cs="Times New Roman"/>
          <w:sz w:val="28"/>
          <w:szCs w:val="16"/>
        </w:rPr>
        <w:t xml:space="preserve">________________ </w:t>
      </w:r>
      <w:r>
        <w:rPr>
          <w:rFonts w:ascii="Cambria" w:hAnsi="Cambria" w:cs="Times New Roman"/>
          <w:b/>
          <w:sz w:val="28"/>
          <w:szCs w:val="16"/>
        </w:rPr>
        <w:t>Абрамович А. С.</w:t>
      </w:r>
    </w:p>
    <w:p w:rsidR="00A960DB" w:rsidRDefault="00A960DB">
      <w:pPr>
        <w:pStyle w:val="ConsPlusNormal"/>
        <w:ind w:left="4536"/>
        <w:jc w:val="center"/>
        <w:rPr>
          <w:rFonts w:ascii="Cambria" w:hAnsi="Cambria" w:cs="Times New Roman"/>
          <w:sz w:val="28"/>
          <w:szCs w:val="16"/>
        </w:rPr>
      </w:pPr>
    </w:p>
    <w:p w:rsidR="00A960DB" w:rsidRDefault="00F3080D">
      <w:pPr>
        <w:pStyle w:val="ConsPlusNormal"/>
        <w:ind w:left="4536"/>
        <w:jc w:val="center"/>
        <w:rPr>
          <w:rFonts w:ascii="Cambria" w:hAnsi="Cambria" w:cs="Times New Roman"/>
          <w:sz w:val="28"/>
          <w:szCs w:val="16"/>
        </w:rPr>
      </w:pPr>
      <w:r>
        <w:rPr>
          <w:rFonts w:ascii="Cambria" w:hAnsi="Cambria" w:cs="Times New Roman"/>
          <w:sz w:val="28"/>
          <w:szCs w:val="16"/>
        </w:rPr>
        <w:t>«___»_________ 20__ г.</w:t>
      </w:r>
    </w:p>
    <w:p w:rsidR="00A960DB" w:rsidRDefault="00A960DB">
      <w:pPr>
        <w:pStyle w:val="ConsPlusNormal"/>
        <w:jc w:val="center"/>
        <w:rPr>
          <w:rFonts w:ascii="Cambria" w:hAnsi="Cambria" w:cs="Times New Roman"/>
          <w:sz w:val="28"/>
          <w:szCs w:val="16"/>
        </w:rPr>
      </w:pPr>
    </w:p>
    <w:p w:rsidR="00A960DB" w:rsidRDefault="00A960DB">
      <w:pPr>
        <w:pStyle w:val="ConsPlusNormal"/>
        <w:spacing w:before="60"/>
        <w:jc w:val="center"/>
        <w:rPr>
          <w:rFonts w:ascii="Cambria" w:hAnsi="Cambria"/>
          <w:sz w:val="28"/>
        </w:rPr>
      </w:pPr>
    </w:p>
    <w:p w:rsidR="00A960DB" w:rsidRDefault="00A960DB">
      <w:pPr>
        <w:pStyle w:val="ConsPlusNormal"/>
        <w:spacing w:before="60"/>
        <w:jc w:val="center"/>
        <w:rPr>
          <w:rFonts w:ascii="Cambria" w:hAnsi="Cambria"/>
          <w:sz w:val="28"/>
        </w:rPr>
      </w:pPr>
    </w:p>
    <w:p w:rsidR="00A960DB" w:rsidRDefault="00A960DB">
      <w:pPr>
        <w:pStyle w:val="ConsPlusNormal"/>
        <w:spacing w:before="60"/>
        <w:jc w:val="center"/>
        <w:rPr>
          <w:rFonts w:ascii="Cambria" w:hAnsi="Cambria"/>
          <w:sz w:val="28"/>
        </w:rPr>
      </w:pPr>
    </w:p>
    <w:p w:rsidR="00A960DB" w:rsidRDefault="00F3080D">
      <w:pPr>
        <w:tabs>
          <w:tab w:val="left" w:pos="6663"/>
        </w:tabs>
        <w:spacing w:after="0" w:line="360" w:lineRule="auto"/>
        <w:ind w:firstLine="567"/>
        <w:jc w:val="center"/>
        <w:rPr>
          <w:rFonts w:ascii="Cambria" w:hAnsi="Cambria"/>
          <w:b/>
          <w:sz w:val="26"/>
        </w:rPr>
      </w:pPr>
      <w:r>
        <w:rPr>
          <w:rFonts w:ascii="Cambria" w:hAnsi="Cambria"/>
          <w:b/>
          <w:sz w:val="66"/>
        </w:rPr>
        <w:t>ПРОГРАММА</w:t>
      </w:r>
    </w:p>
    <w:p w:rsidR="00A960DB" w:rsidRDefault="00F3080D">
      <w:pPr>
        <w:tabs>
          <w:tab w:val="left" w:pos="6663"/>
        </w:tabs>
        <w:spacing w:after="0" w:line="360" w:lineRule="auto"/>
        <w:ind w:firstLine="567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ЭНЕРГОСБЕРЕЖЕНИЯ И ПОВЫШЕНИЯ</w:t>
      </w:r>
    </w:p>
    <w:p w:rsidR="00A960DB" w:rsidRDefault="00F3080D">
      <w:pPr>
        <w:tabs>
          <w:tab w:val="left" w:pos="6663"/>
        </w:tabs>
        <w:spacing w:after="0" w:line="360" w:lineRule="auto"/>
        <w:ind w:firstLine="567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ЭНЕРГЕТИЧЕСКОЙ ЭФФЕКТИВНОСТИ</w:t>
      </w:r>
    </w:p>
    <w:p w:rsidR="00A960DB" w:rsidRDefault="00A960DB">
      <w:pPr>
        <w:tabs>
          <w:tab w:val="left" w:pos="6663"/>
        </w:tabs>
        <w:spacing w:after="0" w:line="360" w:lineRule="auto"/>
        <w:ind w:firstLine="567"/>
        <w:jc w:val="center"/>
        <w:rPr>
          <w:rFonts w:ascii="Cambria" w:hAnsi="Cambria"/>
          <w:b/>
          <w:sz w:val="26"/>
        </w:rPr>
      </w:pPr>
    </w:p>
    <w:p w:rsidR="00A960DB" w:rsidRDefault="00F3080D">
      <w:pPr>
        <w:tabs>
          <w:tab w:val="left" w:pos="6663"/>
        </w:tabs>
        <w:spacing w:after="0" w:line="240" w:lineRule="auto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Разработана в соответствии </w:t>
      </w:r>
    </w:p>
    <w:p w:rsidR="00A960DB" w:rsidRDefault="00F3080D">
      <w:pPr>
        <w:tabs>
          <w:tab w:val="left" w:pos="6663"/>
        </w:tabs>
        <w:spacing w:after="0" w:line="240" w:lineRule="auto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с приказом Минэнерго России от 30.06.2014 N 398</w:t>
      </w:r>
    </w:p>
    <w:p w:rsidR="00A960DB" w:rsidRDefault="00F3080D">
      <w:pPr>
        <w:tabs>
          <w:tab w:val="left" w:pos="6663"/>
        </w:tabs>
        <w:spacing w:after="0" w:line="240" w:lineRule="auto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 (Зарегистрировано в Минюсте России 04.08.2014 N 33449)</w:t>
      </w:r>
    </w:p>
    <w:p w:rsidR="00A960DB" w:rsidRDefault="00A960DB">
      <w:pPr>
        <w:tabs>
          <w:tab w:val="left" w:pos="6663"/>
        </w:tabs>
        <w:spacing w:after="0" w:line="360" w:lineRule="auto"/>
        <w:ind w:firstLine="567"/>
        <w:jc w:val="center"/>
        <w:rPr>
          <w:rFonts w:ascii="Cambria" w:hAnsi="Cambria"/>
          <w:b/>
          <w:sz w:val="26"/>
        </w:rPr>
      </w:pPr>
    </w:p>
    <w:p w:rsidR="00A960DB" w:rsidRDefault="00A960DB">
      <w:pPr>
        <w:tabs>
          <w:tab w:val="left" w:pos="6663"/>
        </w:tabs>
        <w:spacing w:after="0" w:line="360" w:lineRule="auto"/>
        <w:ind w:firstLine="567"/>
        <w:jc w:val="center"/>
        <w:rPr>
          <w:rFonts w:ascii="Cambria" w:hAnsi="Cambria"/>
          <w:b/>
          <w:sz w:val="26"/>
        </w:rPr>
      </w:pPr>
    </w:p>
    <w:p w:rsidR="00A960DB" w:rsidRDefault="00A960DB">
      <w:pPr>
        <w:tabs>
          <w:tab w:val="left" w:pos="6663"/>
        </w:tabs>
        <w:spacing w:after="0" w:line="360" w:lineRule="auto"/>
        <w:ind w:firstLine="567"/>
        <w:jc w:val="center"/>
        <w:rPr>
          <w:rFonts w:ascii="Cambria" w:hAnsi="Cambria"/>
          <w:b/>
          <w:sz w:val="26"/>
        </w:rPr>
      </w:pPr>
    </w:p>
    <w:p w:rsidR="00A960DB" w:rsidRPr="00893B92" w:rsidRDefault="00F3080D">
      <w:pPr>
        <w:tabs>
          <w:tab w:val="left" w:pos="6663"/>
        </w:tabs>
        <w:spacing w:after="0" w:line="240" w:lineRule="auto"/>
        <w:ind w:left="4536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Разработано</w:t>
      </w:r>
    </w:p>
    <w:p w:rsidR="00A960DB" w:rsidRPr="00654BE8" w:rsidRDefault="00F3080D">
      <w:pPr>
        <w:tabs>
          <w:tab w:val="left" w:pos="6663"/>
        </w:tabs>
        <w:spacing w:after="0" w:line="240" w:lineRule="auto"/>
        <w:ind w:left="4536"/>
        <w:rPr>
          <w:rFonts w:ascii="Cambria" w:hAnsi="Cambria"/>
          <w:sz w:val="26"/>
        </w:rPr>
      </w:pPr>
      <w:r w:rsidRPr="00654BE8">
        <w:rPr>
          <w:rFonts w:ascii="Cambria" w:hAnsi="Cambria"/>
          <w:sz w:val="26"/>
        </w:rPr>
        <w:t>АДМИНИСТРАЦИЯ БЕЛЯНСКОГО СЕЛЬСКОГО ПОСЕЛЕНИЯ МУНИЦИПАЛЬНОГО РАЙОНА "БОРИСОВСКИЙ РАЙОН" БЕЛГОРОДСКОЙ ОБЛАСТИ</w:t>
      </w:r>
    </w:p>
    <w:p w:rsidR="00A960DB" w:rsidRPr="00654BE8" w:rsidRDefault="00A960DB">
      <w:pPr>
        <w:tabs>
          <w:tab w:val="left" w:pos="6663"/>
        </w:tabs>
        <w:spacing w:after="0" w:line="240" w:lineRule="auto"/>
        <w:ind w:left="4536"/>
        <w:rPr>
          <w:rFonts w:ascii="Cambria" w:hAnsi="Cambria"/>
          <w:sz w:val="18"/>
        </w:rPr>
      </w:pPr>
    </w:p>
    <w:p w:rsidR="00A960DB" w:rsidRPr="00893B92" w:rsidRDefault="00654BE8">
      <w:pPr>
        <w:tabs>
          <w:tab w:val="left" w:pos="6663"/>
        </w:tabs>
        <w:spacing w:after="0" w:line="360" w:lineRule="auto"/>
        <w:ind w:left="4536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 xml:space="preserve">Глава администрации </w:t>
      </w:r>
    </w:p>
    <w:p w:rsidR="00A960DB" w:rsidRPr="00654BE8" w:rsidRDefault="00F3080D">
      <w:pPr>
        <w:tabs>
          <w:tab w:val="left" w:pos="6663"/>
        </w:tabs>
        <w:spacing w:after="0" w:line="360" w:lineRule="auto"/>
        <w:ind w:left="4536"/>
        <w:rPr>
          <w:rFonts w:ascii="Cambria" w:hAnsi="Cambria"/>
          <w:b/>
          <w:sz w:val="26"/>
        </w:rPr>
      </w:pPr>
      <w:r w:rsidRPr="00654BE8">
        <w:rPr>
          <w:rFonts w:ascii="Cambria" w:hAnsi="Cambria"/>
          <w:sz w:val="26"/>
        </w:rPr>
        <w:t xml:space="preserve">_________________ </w:t>
      </w:r>
      <w:r w:rsidRPr="00654BE8">
        <w:rPr>
          <w:rFonts w:ascii="Cambria" w:hAnsi="Cambria"/>
          <w:b/>
          <w:sz w:val="26"/>
        </w:rPr>
        <w:t>Абрамович А. С.</w:t>
      </w:r>
    </w:p>
    <w:p w:rsidR="00A960DB" w:rsidRPr="00654BE8" w:rsidRDefault="00A960DB">
      <w:pPr>
        <w:tabs>
          <w:tab w:val="left" w:pos="6663"/>
        </w:tabs>
        <w:spacing w:after="0" w:line="360" w:lineRule="auto"/>
        <w:ind w:firstLine="567"/>
        <w:jc w:val="both"/>
        <w:rPr>
          <w:rFonts w:ascii="Cambria" w:hAnsi="Cambria"/>
          <w:sz w:val="26"/>
        </w:rPr>
      </w:pPr>
    </w:p>
    <w:p w:rsidR="00A960DB" w:rsidRPr="00654BE8" w:rsidRDefault="00F3080D">
      <w:pPr>
        <w:tabs>
          <w:tab w:val="left" w:pos="6663"/>
        </w:tabs>
        <w:spacing w:after="0" w:line="360" w:lineRule="auto"/>
        <w:ind w:firstLine="567"/>
        <w:jc w:val="center"/>
        <w:rPr>
          <w:rFonts w:ascii="Cambria" w:hAnsi="Cambria"/>
          <w:sz w:val="26"/>
        </w:rPr>
        <w:sectPr w:rsidR="00A960DB" w:rsidRPr="00654BE8">
          <w:pgSz w:w="11906" w:h="16838"/>
          <w:pgMar w:top="284" w:right="1134" w:bottom="1134" w:left="1418" w:header="0" w:footer="0" w:gutter="0"/>
          <w:pgNumType w:start="1"/>
          <w:cols w:space="720"/>
          <w:formProt w:val="0"/>
          <w:docGrid w:linePitch="360" w:charSpace="4096"/>
        </w:sectPr>
      </w:pPr>
      <w:r w:rsidRPr="00654BE8">
        <w:rPr>
          <w:rFonts w:ascii="Cambria" w:hAnsi="Cambria"/>
          <w:sz w:val="26"/>
        </w:rPr>
        <w:t>Беленькое, 2022</w:t>
      </w:r>
    </w:p>
    <w:p w:rsidR="00A960DB" w:rsidRDefault="00F3080D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N 1</w:t>
      </w:r>
    </w:p>
    <w:p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требованиям к форме программы</w:t>
      </w:r>
    </w:p>
    <w:p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области энергосбережения</w:t>
      </w:r>
    </w:p>
    <w:p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повышения энергетической</w:t>
      </w:r>
    </w:p>
    <w:p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эффективности организаций</w:t>
      </w:r>
    </w:p>
    <w:p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участием государства</w:t>
      </w:r>
    </w:p>
    <w:p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муниципального образования</w:t>
      </w:r>
    </w:p>
    <w:p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отчетности о ходе ее реализации</w:t>
      </w:r>
    </w:p>
    <w:p w:rsidR="00A960DB" w:rsidRDefault="00A960DB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A960DB" w:rsidRDefault="00F3080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59"/>
      <w:bookmarkEnd w:id="0"/>
      <w:r>
        <w:rPr>
          <w:rFonts w:ascii="Times New Roman" w:hAnsi="Times New Roman"/>
          <w:sz w:val="28"/>
          <w:szCs w:val="28"/>
        </w:rPr>
        <w:t xml:space="preserve">ПАСПОРТ ПРОГРАММЫ </w:t>
      </w:r>
    </w:p>
    <w:p w:rsidR="00A960DB" w:rsidRDefault="00F3080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ЭНЕРГОСБЕРЕЖЕНИЯ И ПОВЫШЕНИЯ ЭНЕРГЕТИЧЕСКОЙ ЭФФЕКТИВНОСТИ</w:t>
      </w:r>
    </w:p>
    <w:p w:rsidR="00A960DB" w:rsidRDefault="00A960D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960DB" w:rsidRPr="00654BE8" w:rsidRDefault="00F3080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54BE8">
        <w:rPr>
          <w:rFonts w:ascii="Times New Roman" w:hAnsi="Times New Roman"/>
          <w:sz w:val="28"/>
          <w:szCs w:val="28"/>
          <w:u w:val="single"/>
        </w:rPr>
        <w:t>АДМИНИСТРАЦИЯ БЕЛЯНСКОГО СЕЛЬСКОГО ПОСЕЛЕНИЯ МУНИЦИПАЛЬНОГО РАЙОНА "БОРИСОВСКИЙ РАЙОН" БЕЛГОРОДСКОЙ ОБЛАСТИ</w:t>
      </w:r>
    </w:p>
    <w:p w:rsidR="00A960DB" w:rsidRDefault="00F3080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A960DB" w:rsidRDefault="00A960D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01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9"/>
        <w:gridCol w:w="5672"/>
      </w:tblGrid>
      <w:tr w:rsidR="00A960DB">
        <w:trPr>
          <w:cantSplit/>
          <w:jc w:val="center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Pr="00654BE8" w:rsidRDefault="00F3080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BE8">
              <w:rPr>
                <w:rFonts w:ascii="Times New Roman" w:hAnsi="Times New Roman"/>
                <w:sz w:val="28"/>
                <w:szCs w:val="28"/>
              </w:rPr>
              <w:t>АДМИНИСТРАЦИЯ БЕЛЯНСКОГО СЕЛЬСКОГО ПОСЕЛЕНИЯ МУНИЦИПАЛЬНОГО РАЙОНА "БОРИСОВСКИЙ РАЙОН" БЕЛГОРОДСКОЙ ОБЛАСТИ</w:t>
            </w:r>
          </w:p>
        </w:tc>
      </w:tr>
      <w:tr w:rsidR="00A960DB">
        <w:trPr>
          <w:cantSplit/>
          <w:jc w:val="center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  <w:p w:rsidR="00A960DB" w:rsidRDefault="00F3080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Министерства энергетики РФ от 30 июня 2014г. № 398 "Об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реализации"</w:t>
            </w:r>
          </w:p>
        </w:tc>
      </w:tr>
      <w:tr w:rsidR="00A960DB">
        <w:trPr>
          <w:cantSplit/>
          <w:jc w:val="center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BE8">
              <w:rPr>
                <w:rFonts w:ascii="Times New Roman" w:hAnsi="Times New Roman"/>
                <w:sz w:val="28"/>
                <w:szCs w:val="28"/>
              </w:rPr>
              <w:t>АДМИНИСТРАЦИЯ БЕЛЯНСКОГО СЕЛЬСКОГО ПОСЕЛЕНИЯ МУНИЦИПАЛЬНОГО РАЙОНА "БОРИСОВСКИЙ РАЙОН" БЕЛГОРОДСКОЙ ОБЛАСТИ</w:t>
            </w:r>
          </w:p>
        </w:tc>
      </w:tr>
      <w:tr w:rsidR="00A960DB">
        <w:trPr>
          <w:cantSplit/>
          <w:jc w:val="center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Полное наименование разработчиков программы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BE8">
              <w:rPr>
                <w:rFonts w:ascii="Times New Roman" w:hAnsi="Times New Roman"/>
                <w:sz w:val="28"/>
                <w:szCs w:val="28"/>
              </w:rPr>
              <w:t>АДМИНИСТРАЦИЯ БЕЛЯНСКОГО СЕЛЬСКОГО ПОСЕЛЕНИЯ МУНИЦИПАЛЬНОГО РАЙОНА "БОРИСОВСКИЙ РАЙОН" БЕЛГОРОДСКОЙ ОБЛАСТИ</w:t>
            </w:r>
          </w:p>
        </w:tc>
      </w:tr>
      <w:tr w:rsidR="00A960DB">
        <w:trPr>
          <w:cantSplit/>
          <w:jc w:val="center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pStyle w:val="western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потребления энергетических ресурсов, улучшение целевых показателей энергосбережения и снижение финансовой нагрузки на организацию за счет сокращения платы за топливно-энергетические ресурсы.</w:t>
            </w:r>
          </w:p>
          <w:p w:rsidR="00A960DB" w:rsidRDefault="00F3080D">
            <w:pPr>
              <w:pStyle w:val="western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использования топливно-энергетических ресурсов за счет реализации энергосберегающих мероприятий и снижение энергоемкости.</w:t>
            </w:r>
          </w:p>
        </w:tc>
      </w:tr>
      <w:tr w:rsidR="00A960DB">
        <w:trPr>
          <w:cantSplit/>
          <w:trHeight w:val="2156"/>
          <w:jc w:val="center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pStyle w:val="western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удельных величин потребления организацией топливно-энергетических ресурсов при сохранении устойчивости функционирования организации.</w:t>
            </w:r>
          </w:p>
          <w:p w:rsidR="00A960DB" w:rsidRDefault="00F3080D">
            <w:pPr>
              <w:pStyle w:val="western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величины вложения финансовых средств на оплату потребления топливно-энергетических ресурсов.</w:t>
            </w:r>
          </w:p>
        </w:tc>
      </w:tr>
      <w:tr w:rsidR="00A960DB">
        <w:trPr>
          <w:cantSplit/>
          <w:jc w:val="center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показатели рассчитываются в соответствии с Методикой расчета значений целевых показателей в области энергосбережения и повышения энергетической эффективности, в том числе в сопоставимых условиях, утвержденной приказом Министерства Энергетики Российской Федерации от 30 июня 2014 г. № 399</w:t>
            </w:r>
          </w:p>
        </w:tc>
      </w:tr>
      <w:tr w:rsidR="00A960DB">
        <w:trPr>
          <w:cantSplit/>
          <w:jc w:val="center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2021 - 2023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A960DB" w:rsidRPr="00B843BA">
        <w:trPr>
          <w:cantSplit/>
          <w:jc w:val="center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Источники и объемы финансового обеспечения реализации программы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pStyle w:val="western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Объем финансирования Программы составит 0.0 руб., в том числе: </w:t>
            </w:r>
          </w:p>
          <w:p w:rsidR="00A960DB" w:rsidRPr="00654BE8" w:rsidRDefault="00F3080D">
            <w:pPr>
              <w:pStyle w:val="western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 w:rsidRPr="00654BE8">
              <w:rPr>
                <w:sz w:val="28"/>
                <w:szCs w:val="28"/>
              </w:rPr>
              <w:t xml:space="preserve">Федеральный — 0.0 </w:t>
            </w:r>
            <w:r>
              <w:rPr>
                <w:sz w:val="28"/>
                <w:szCs w:val="28"/>
              </w:rPr>
              <w:t>рублей</w:t>
            </w:r>
            <w:r w:rsidRPr="00654BE8">
              <w:rPr>
                <w:sz w:val="28"/>
                <w:szCs w:val="28"/>
              </w:rPr>
              <w:t>;</w:t>
            </w:r>
          </w:p>
          <w:p w:rsidR="00A960DB" w:rsidRPr="00654BE8" w:rsidRDefault="00F3080D">
            <w:pPr>
              <w:pStyle w:val="western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 w:rsidRPr="00654BE8">
              <w:rPr>
                <w:sz w:val="28"/>
                <w:szCs w:val="28"/>
              </w:rPr>
              <w:t xml:space="preserve">Областной — 0.0 </w:t>
            </w:r>
            <w:r>
              <w:rPr>
                <w:sz w:val="28"/>
                <w:szCs w:val="28"/>
              </w:rPr>
              <w:t>рублей</w:t>
            </w:r>
            <w:r w:rsidRPr="00654BE8">
              <w:rPr>
                <w:sz w:val="28"/>
                <w:szCs w:val="28"/>
              </w:rPr>
              <w:t>;</w:t>
            </w:r>
          </w:p>
          <w:p w:rsidR="00A960DB" w:rsidRPr="00654BE8" w:rsidRDefault="00F3080D">
            <w:pPr>
              <w:pStyle w:val="western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 w:rsidRPr="00654BE8">
              <w:rPr>
                <w:sz w:val="28"/>
                <w:szCs w:val="28"/>
              </w:rPr>
              <w:t xml:space="preserve">Муниципальный — 0.0 </w:t>
            </w:r>
            <w:r>
              <w:rPr>
                <w:sz w:val="28"/>
                <w:szCs w:val="28"/>
              </w:rPr>
              <w:t>рублей</w:t>
            </w:r>
            <w:r w:rsidRPr="00654BE8">
              <w:rPr>
                <w:sz w:val="28"/>
                <w:szCs w:val="28"/>
              </w:rPr>
              <w:t>;</w:t>
            </w:r>
          </w:p>
          <w:p w:rsidR="00A960DB" w:rsidRPr="00654BE8" w:rsidRDefault="00F3080D">
            <w:pPr>
              <w:pStyle w:val="western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 w:rsidRPr="00654BE8">
              <w:rPr>
                <w:sz w:val="28"/>
                <w:szCs w:val="28"/>
              </w:rPr>
              <w:t xml:space="preserve">Собственные средства — 0.0 </w:t>
            </w:r>
            <w:r>
              <w:rPr>
                <w:sz w:val="28"/>
                <w:szCs w:val="28"/>
              </w:rPr>
              <w:t>рублей</w:t>
            </w:r>
            <w:r w:rsidRPr="00654BE8">
              <w:rPr>
                <w:sz w:val="28"/>
                <w:szCs w:val="28"/>
              </w:rPr>
              <w:t>;</w:t>
            </w:r>
          </w:p>
          <w:p w:rsidR="00A960DB" w:rsidRPr="00654BE8" w:rsidRDefault="00F3080D">
            <w:pPr>
              <w:pStyle w:val="western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 w:rsidRPr="00654BE8">
              <w:rPr>
                <w:sz w:val="28"/>
                <w:szCs w:val="28"/>
              </w:rPr>
              <w:t xml:space="preserve">Внебюджетные средства — 0.0 </w:t>
            </w:r>
            <w:r>
              <w:rPr>
                <w:sz w:val="28"/>
                <w:szCs w:val="28"/>
              </w:rPr>
              <w:t>рублей</w:t>
            </w:r>
            <w:r w:rsidRPr="00654BE8">
              <w:rPr>
                <w:sz w:val="28"/>
                <w:szCs w:val="28"/>
              </w:rPr>
              <w:t>;</w:t>
            </w:r>
          </w:p>
          <w:p w:rsidR="00A960DB" w:rsidRPr="00654BE8" w:rsidRDefault="00F3080D">
            <w:pPr>
              <w:pStyle w:val="western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 w:rsidRPr="00654BE8">
              <w:rPr>
                <w:sz w:val="28"/>
                <w:szCs w:val="28"/>
              </w:rPr>
              <w:t xml:space="preserve">ЭСКО — 0.0 </w:t>
            </w:r>
            <w:r>
              <w:rPr>
                <w:sz w:val="28"/>
                <w:szCs w:val="28"/>
              </w:rPr>
              <w:t>рублей</w:t>
            </w:r>
            <w:r w:rsidRPr="00654BE8">
              <w:rPr>
                <w:sz w:val="28"/>
                <w:szCs w:val="28"/>
              </w:rPr>
              <w:t>;</w:t>
            </w:r>
          </w:p>
          <w:p w:rsidR="00A960DB" w:rsidRPr="00654BE8" w:rsidRDefault="00A960DB">
            <w:pPr>
              <w:pStyle w:val="western"/>
              <w:spacing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960DB" w:rsidRPr="00654BE8" w:rsidRDefault="00A960DB">
            <w:pPr>
              <w:pStyle w:val="western"/>
              <w:spacing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960DB" w:rsidRPr="00654BE8" w:rsidRDefault="00F3080D">
            <w:pPr>
              <w:pStyle w:val="western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 w:rsidRPr="00654BE8">
              <w:rPr>
                <w:sz w:val="28"/>
                <w:szCs w:val="28"/>
              </w:rPr>
              <w:t xml:space="preserve">2021 </w:t>
            </w:r>
            <w:r>
              <w:rPr>
                <w:sz w:val="28"/>
                <w:szCs w:val="28"/>
              </w:rPr>
              <w:t>год</w:t>
            </w:r>
            <w:r w:rsidRPr="00654BE8">
              <w:rPr>
                <w:sz w:val="28"/>
                <w:szCs w:val="28"/>
              </w:rPr>
              <w:t xml:space="preserve">–  0.00  </w:t>
            </w:r>
            <w:r>
              <w:rPr>
                <w:sz w:val="28"/>
                <w:szCs w:val="28"/>
              </w:rPr>
              <w:t>руб</w:t>
            </w:r>
            <w:r w:rsidRPr="00654BE8">
              <w:rPr>
                <w:sz w:val="28"/>
                <w:szCs w:val="28"/>
              </w:rPr>
              <w:t>.</w:t>
            </w:r>
          </w:p>
          <w:p w:rsidR="00A960DB" w:rsidRPr="00654BE8" w:rsidRDefault="00F3080D">
            <w:pPr>
              <w:pStyle w:val="western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 w:rsidRPr="00654BE8">
              <w:rPr>
                <w:sz w:val="28"/>
                <w:szCs w:val="28"/>
              </w:rPr>
              <w:t xml:space="preserve">2022 </w:t>
            </w:r>
            <w:r>
              <w:rPr>
                <w:sz w:val="28"/>
                <w:szCs w:val="28"/>
              </w:rPr>
              <w:t>год</w:t>
            </w:r>
            <w:r w:rsidRPr="00654BE8">
              <w:rPr>
                <w:sz w:val="28"/>
                <w:szCs w:val="28"/>
              </w:rPr>
              <w:t xml:space="preserve">–  0.00  </w:t>
            </w:r>
            <w:r>
              <w:rPr>
                <w:sz w:val="28"/>
                <w:szCs w:val="28"/>
              </w:rPr>
              <w:t>руб</w:t>
            </w:r>
            <w:r w:rsidRPr="00654BE8">
              <w:rPr>
                <w:sz w:val="28"/>
                <w:szCs w:val="28"/>
              </w:rPr>
              <w:t>.</w:t>
            </w:r>
          </w:p>
          <w:p w:rsidR="00A960DB" w:rsidRDefault="00F3080D">
            <w:pPr>
              <w:pStyle w:val="western"/>
              <w:spacing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2023 </w:t>
            </w:r>
            <w:r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  <w:lang w:val="en-US"/>
              </w:rPr>
              <w:t xml:space="preserve">–  0.00  </w:t>
            </w:r>
            <w:r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A960DB">
        <w:trPr>
          <w:cantSplit/>
          <w:jc w:val="center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ежегодного сокращения объемов потребления .</w:t>
            </w:r>
          </w:p>
        </w:tc>
      </w:tr>
    </w:tbl>
    <w:p w:rsidR="00A960DB" w:rsidRDefault="00F3080D">
      <w:pPr>
        <w:spacing w:after="0" w:line="28" w:lineRule="exact"/>
        <w:jc w:val="right"/>
        <w:rPr>
          <w:rFonts w:ascii="Times New Roman" w:hAnsi="Times New Roman"/>
        </w:rPr>
      </w:pPr>
      <w:r>
        <w:br w:type="page"/>
      </w:r>
    </w:p>
    <w:p w:rsidR="00A960DB" w:rsidRDefault="00F3080D">
      <w:pPr>
        <w:widowControl w:val="0"/>
        <w:spacing w:after="0" w:line="283" w:lineRule="atLeast"/>
        <w:jc w:val="right"/>
        <w:outlineLvl w:val="1"/>
      </w:pPr>
      <w:r>
        <w:rPr>
          <w:rFonts w:ascii="Times New Roman" w:hAnsi="Times New Roman"/>
          <w:sz w:val="20"/>
          <w:szCs w:val="20"/>
        </w:rPr>
        <w:lastRenderedPageBreak/>
        <w:t>Приложение N 2</w:t>
      </w:r>
    </w:p>
    <w:p w:rsidR="00A960DB" w:rsidRDefault="00F3080D">
      <w:pPr>
        <w:widowControl w:val="0"/>
        <w:spacing w:after="0" w:line="283" w:lineRule="atLeast"/>
        <w:jc w:val="right"/>
      </w:pPr>
      <w:r>
        <w:rPr>
          <w:rFonts w:ascii="Times New Roman" w:hAnsi="Times New Roman"/>
          <w:sz w:val="20"/>
          <w:szCs w:val="20"/>
        </w:rPr>
        <w:t>к требованиям к форме программы</w:t>
      </w:r>
    </w:p>
    <w:p w:rsidR="00A960DB" w:rsidRDefault="00F3080D">
      <w:pPr>
        <w:widowControl w:val="0"/>
        <w:spacing w:after="0" w:line="283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области энергосбережения</w:t>
      </w:r>
    </w:p>
    <w:p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повышения энергетической</w:t>
      </w:r>
    </w:p>
    <w:p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эффективности организаций</w:t>
      </w:r>
    </w:p>
    <w:p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участием государства</w:t>
      </w:r>
    </w:p>
    <w:p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муниципального образования</w:t>
      </w:r>
    </w:p>
    <w:p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отчетности о ходе ее реализации</w:t>
      </w:r>
    </w:p>
    <w:p w:rsidR="00A960DB" w:rsidRDefault="00A960DB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A960DB" w:rsidRDefault="00F3080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99"/>
      <w:bookmarkEnd w:id="1"/>
      <w:r>
        <w:rPr>
          <w:rFonts w:ascii="Times New Roman" w:hAnsi="Times New Roman"/>
          <w:sz w:val="28"/>
          <w:szCs w:val="28"/>
        </w:rPr>
        <w:t>СВЕДЕНИЯ</w:t>
      </w:r>
    </w:p>
    <w:p w:rsidR="00A960DB" w:rsidRDefault="00F3080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ЦЕЛЕВЫХ ПОКАЗАТЕЛЯХ ПРОГРАММЫ ЭНЕРГОСБЕРЕЖЕНИЯ</w:t>
      </w:r>
    </w:p>
    <w:p w:rsidR="00A960DB" w:rsidRDefault="00F3080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ПОВЫШЕНИЯ ЭНЕРГЕТИЧЕСКОЙ ЭФФЕКТИВНОСТИ</w:t>
      </w:r>
    </w:p>
    <w:p w:rsidR="00A960DB" w:rsidRDefault="00A960DB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638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"/>
        <w:gridCol w:w="2082"/>
        <w:gridCol w:w="1285"/>
        <w:gridCol w:w="1257"/>
        <w:gridCol w:w="1254"/>
        <w:gridCol w:w="1257"/>
        <w:gridCol w:w="1254"/>
        <w:gridCol w:w="770"/>
      </w:tblGrid>
      <w:tr w:rsidR="00A960DB">
        <w:trPr>
          <w:gridAfter w:val="1"/>
          <w:wAfter w:w="1255" w:type="dxa"/>
          <w:cantSplit/>
          <w:tblHeader/>
          <w:jc w:val="center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 п/п</w:t>
            </w:r>
          </w:p>
        </w:tc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 программы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Плановые значения целевых показателей программы</w:t>
            </w:r>
          </w:p>
        </w:tc>
      </w:tr>
      <w:tr w:rsidR="00A960DB">
        <w:trPr>
          <w:cantSplit/>
          <w:tblHeader/>
          <w:jc w:val="center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2020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2023</w:t>
            </w:r>
          </w:p>
        </w:tc>
        <w:tc>
          <w:tcPr>
            <w:tcW w:w="1315" w:type="dxa"/>
            <w:tcMar>
              <w:top w:w="75" w:type="dxa"/>
              <w:left w:w="5" w:type="dxa"/>
              <w:bottom w:w="75" w:type="dxa"/>
              <w:right w:w="5" w:type="dxa"/>
            </w:tcMar>
          </w:tcPr>
          <w:p w:rsidR="00A960DB" w:rsidRDefault="00A960DB">
            <w:pPr>
              <w:rPr>
                <w:rFonts w:ascii="Cambria" w:hAnsi="Cambria"/>
                <w:sz w:val="26"/>
                <w:lang w:val="en-US"/>
              </w:rPr>
            </w:pPr>
          </w:p>
        </w:tc>
      </w:tr>
      <w:tr w:rsidR="00A960DB">
        <w:trPr>
          <w:gridAfter w:val="1"/>
          <w:wAfter w:w="1255" w:type="dxa"/>
          <w:cantSplit/>
          <w:tblHeader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A960DB"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Удельный расход электроэнергии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кВт*ч/м2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128.860759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128.860759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128.860759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128.860759</w:t>
            </w:r>
          </w:p>
        </w:tc>
        <w:tc>
          <w:tcPr>
            <w:tcW w:w="1315" w:type="dxa"/>
            <w:tcMar>
              <w:top w:w="75" w:type="dxa"/>
              <w:left w:w="5" w:type="dxa"/>
              <w:bottom w:w="75" w:type="dxa"/>
              <w:right w:w="5" w:type="dxa"/>
            </w:tcMar>
          </w:tcPr>
          <w:p w:rsidR="00A960DB" w:rsidRDefault="00A960DB">
            <w:pPr>
              <w:rPr>
                <w:rFonts w:ascii="Cambria" w:hAnsi="Cambria"/>
                <w:sz w:val="26"/>
                <w:lang w:val="en-US"/>
              </w:rPr>
            </w:pPr>
          </w:p>
        </w:tc>
      </w:tr>
      <w:tr w:rsidR="00A960DB"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Удельный расход холодной воды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м3/чел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3.726471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3.726471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3.726471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3.726471</w:t>
            </w:r>
          </w:p>
        </w:tc>
        <w:tc>
          <w:tcPr>
            <w:tcW w:w="1315" w:type="dxa"/>
            <w:tcMar>
              <w:top w:w="75" w:type="dxa"/>
              <w:left w:w="5" w:type="dxa"/>
              <w:bottom w:w="75" w:type="dxa"/>
              <w:right w:w="5" w:type="dxa"/>
            </w:tcMar>
          </w:tcPr>
          <w:p w:rsidR="00A960DB" w:rsidRDefault="00A960DB">
            <w:pPr>
              <w:rPr>
                <w:rFonts w:ascii="Cambria" w:hAnsi="Cambria"/>
                <w:sz w:val="26"/>
                <w:lang w:val="en-US"/>
              </w:rPr>
            </w:pPr>
          </w:p>
        </w:tc>
      </w:tr>
      <w:tr w:rsidR="00A960DB"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Удельный расход природного газа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м3/м2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38.106540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38.106540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38.106540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38.106540</w:t>
            </w:r>
          </w:p>
        </w:tc>
        <w:tc>
          <w:tcPr>
            <w:tcW w:w="1315" w:type="dxa"/>
            <w:tcMar>
              <w:top w:w="75" w:type="dxa"/>
              <w:left w:w="5" w:type="dxa"/>
              <w:bottom w:w="75" w:type="dxa"/>
              <w:right w:w="5" w:type="dxa"/>
            </w:tcMar>
          </w:tcPr>
          <w:p w:rsidR="00A960DB" w:rsidRDefault="00A960DB">
            <w:pPr>
              <w:rPr>
                <w:rFonts w:ascii="Cambria" w:hAnsi="Cambria"/>
                <w:sz w:val="26"/>
                <w:lang w:val="en-US"/>
              </w:rPr>
            </w:pPr>
          </w:p>
        </w:tc>
      </w:tr>
    </w:tbl>
    <w:p w:rsidR="00A960DB" w:rsidRDefault="00A960DB">
      <w:pPr>
        <w:sectPr w:rsidR="00A960DB">
          <w:footerReference w:type="default" r:id="rId7"/>
          <w:pgSz w:w="11906" w:h="16838"/>
          <w:pgMar w:top="1134" w:right="849" w:bottom="1134" w:left="1134" w:header="0" w:footer="567" w:gutter="0"/>
          <w:cols w:space="720"/>
          <w:formProt w:val="0"/>
          <w:docGrid w:linePitch="360" w:charSpace="4096"/>
        </w:sectPr>
      </w:pPr>
    </w:p>
    <w:p w:rsidR="00A960DB" w:rsidRDefault="00F3080D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N 3</w:t>
      </w:r>
    </w:p>
    <w:p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требованиям к форме программы</w:t>
      </w:r>
    </w:p>
    <w:p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области энергосбережения</w:t>
      </w:r>
    </w:p>
    <w:p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повышения энергетической</w:t>
      </w:r>
    </w:p>
    <w:p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эффективности организаций</w:t>
      </w:r>
    </w:p>
    <w:p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участием государства</w:t>
      </w:r>
    </w:p>
    <w:p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муниципального образования</w:t>
      </w:r>
    </w:p>
    <w:p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отчетности о ходе ее реализации</w:t>
      </w:r>
    </w:p>
    <w:p w:rsidR="00A960DB" w:rsidRDefault="00F3080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ar181"/>
      <w:bookmarkEnd w:id="2"/>
      <w:r>
        <w:rPr>
          <w:rFonts w:ascii="Times New Roman" w:hAnsi="Times New Roman"/>
          <w:sz w:val="28"/>
          <w:szCs w:val="28"/>
        </w:rPr>
        <w:t>ПЕРЕЧЕНЬ</w:t>
      </w:r>
    </w:p>
    <w:p w:rsidR="00A960DB" w:rsidRDefault="00F3080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ПРОГРАММЫ ЭНЕРГОСБЕРЕЖЕНИЯ И ПОВЫШЕНИЯ</w:t>
      </w:r>
    </w:p>
    <w:p w:rsidR="00A960DB" w:rsidRDefault="00F3080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ЭНЕРГЕТИЧЕСКОЙ ЭФФЕКТИВНОСТИ</w:t>
      </w:r>
    </w:p>
    <w:p w:rsidR="00A960DB" w:rsidRDefault="00A960DB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598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5"/>
        <w:gridCol w:w="5853"/>
        <w:gridCol w:w="2127"/>
        <w:gridCol w:w="1701"/>
        <w:gridCol w:w="991"/>
        <w:gridCol w:w="1701"/>
        <w:gridCol w:w="1700"/>
      </w:tblGrid>
      <w:tr w:rsidR="00A960DB">
        <w:trPr>
          <w:cantSplit/>
          <w:tblHeader/>
          <w:jc w:val="center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5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8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2021 - 2023гг.</w:t>
            </w:r>
          </w:p>
        </w:tc>
      </w:tr>
      <w:tr w:rsidR="00A960DB">
        <w:trPr>
          <w:cantSplit/>
          <w:tblHeader/>
          <w:jc w:val="center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A960DB">
        <w:trPr>
          <w:cantSplit/>
          <w:tblHeader/>
          <w:jc w:val="center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натуральном выражении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стоимостном выражении, руб.</w:t>
            </w:r>
          </w:p>
        </w:tc>
      </w:tr>
      <w:tr w:rsidR="00A960DB">
        <w:trPr>
          <w:cantSplit/>
          <w:tblHeader/>
          <w:jc w:val="center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источник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объем, руб.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60DB">
        <w:trPr>
          <w:cantSplit/>
          <w:tblHeader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A960DB">
        <w:trPr>
          <w:cantSplit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Pr="00654BE8" w:rsidRDefault="00F3080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54BE8">
              <w:rPr>
                <w:rFonts w:ascii="Times New Roman" w:hAnsi="Times New Roman"/>
                <w:color w:val="000000"/>
                <w:sz w:val="20"/>
                <w:lang w:eastAsia="ru-RU"/>
              </w:rPr>
              <w:t>Организация и контроль рационального энергопотребления (оптимизация времени использования  оргтехники и электроприборов, выключение неработающих приборов и оргтехники, исключая перевод в режим ожидания, выключение света при выходе из помещения, ликвидация утечек воды и др.)(Организационное меропирятие)Администрация Белянского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0.0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0.0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м3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кВт*ч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Pr="00013A08" w:rsidRDefault="00F3080D">
            <w:pPr>
              <w:spacing w:after="0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</w:tr>
      <w:tr w:rsidR="00A960DB">
        <w:trPr>
          <w:cantSplit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Pr="00654BE8" w:rsidRDefault="00F3080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54BE8">
              <w:rPr>
                <w:rFonts w:ascii="Times New Roman" w:hAnsi="Times New Roman"/>
                <w:color w:val="000000"/>
                <w:sz w:val="20"/>
                <w:lang w:eastAsia="ru-RU"/>
              </w:rPr>
              <w:t>Проведение инструктажей сотрудникам по экономии энергоресурсов(Организационное меропирятие)Администрация Белянского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0.0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0.0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м3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кВт*ч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Pr="00013A08" w:rsidRDefault="00F3080D">
            <w:pPr>
              <w:spacing w:after="0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</w:tr>
      <w:tr w:rsidR="00A960DB">
        <w:trPr>
          <w:cantSplit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Pr="00654BE8" w:rsidRDefault="00F3080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54BE8">
              <w:rPr>
                <w:rFonts w:ascii="Times New Roman" w:hAnsi="Times New Roman"/>
                <w:color w:val="000000"/>
                <w:sz w:val="20"/>
                <w:lang w:eastAsia="ru-RU"/>
              </w:rPr>
              <w:t>Уменьшение числа личных электробытовых приборов (кипятильники, кофеварки, электрочайники, электрорадиаторы и т.д.)(Организационное меропирятие)Администрация Белянского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0.0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0.0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м3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кВт*ч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Pr="00013A08" w:rsidRDefault="00F3080D">
            <w:pPr>
              <w:spacing w:after="0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</w:tr>
      <w:tr w:rsidR="00A960DB">
        <w:trPr>
          <w:cantSplit/>
          <w:jc w:val="center"/>
        </w:trPr>
        <w:tc>
          <w:tcPr>
            <w:tcW w:w="8504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Всего по мероприятиям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Pr="00013A08" w:rsidRDefault="00F3080D">
            <w:pPr>
              <w:widowControl w:val="0"/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</w:tr>
    </w:tbl>
    <w:p w:rsidR="00A960DB" w:rsidRDefault="00A960DB">
      <w:pPr>
        <w:sectPr w:rsidR="00A960DB">
          <w:footerReference w:type="default" r:id="rId8"/>
          <w:pgSz w:w="16838" w:h="11906" w:orient="landscape"/>
          <w:pgMar w:top="988" w:right="567" w:bottom="1134" w:left="1134" w:header="0" w:footer="709" w:gutter="0"/>
          <w:cols w:space="720"/>
          <w:formProt w:val="0"/>
          <w:docGrid w:linePitch="360" w:charSpace="4096"/>
        </w:sectPr>
      </w:pPr>
    </w:p>
    <w:p w:rsidR="00A960DB" w:rsidRDefault="00F3080D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bookmarkStart w:id="3" w:name="Par417"/>
      <w:bookmarkEnd w:id="3"/>
      <w:r>
        <w:rPr>
          <w:rFonts w:ascii="Times New Roman" w:hAnsi="Times New Roman"/>
          <w:sz w:val="20"/>
          <w:szCs w:val="20"/>
        </w:rPr>
        <w:lastRenderedPageBreak/>
        <w:t>Приложение N 4</w:t>
      </w:r>
    </w:p>
    <w:p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требованиям к форме программы</w:t>
      </w:r>
    </w:p>
    <w:p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области энергосбережения</w:t>
      </w:r>
    </w:p>
    <w:p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повышения энергетической</w:t>
      </w:r>
    </w:p>
    <w:p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эффективности организаций</w:t>
      </w:r>
    </w:p>
    <w:p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участием государства</w:t>
      </w:r>
    </w:p>
    <w:p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муниципального образования</w:t>
      </w:r>
    </w:p>
    <w:p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отчетности о ходе ее реализации</w:t>
      </w:r>
    </w:p>
    <w:p w:rsidR="00A960DB" w:rsidRDefault="00A960D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60DB" w:rsidRDefault="00F308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426"/>
      <w:bookmarkEnd w:id="4"/>
      <w:r>
        <w:rPr>
          <w:rFonts w:ascii="Times New Roman" w:hAnsi="Times New Roman" w:cs="Times New Roman"/>
          <w:sz w:val="28"/>
          <w:szCs w:val="28"/>
        </w:rPr>
        <w:t>ОТЧЕТ</w:t>
      </w:r>
    </w:p>
    <w:p w:rsidR="00A960DB" w:rsidRDefault="00F308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ДОСТИЖЕНИИ ЗНАЧЕНИЙ ЦЕЛЕВЫХ ПОКАЗАТЕЛЕЙ ПРОГРАММЫ ЭНЕРГОСБЕРЕЖЕНИЯ </w:t>
      </w:r>
    </w:p>
    <w:p w:rsidR="00A960DB" w:rsidRDefault="00F308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ПОВЫШЕНИЯ ЭНЕРГЕТИЧЕСКОЙ ЭФФЕКТИВНОСТИ</w:t>
      </w:r>
    </w:p>
    <w:p w:rsidR="00A960DB" w:rsidRDefault="00A960DB">
      <w:pPr>
        <w:pStyle w:val="ConsPlusNonformat"/>
        <w:jc w:val="both"/>
        <w:rPr>
          <w:rFonts w:ascii="Times New Roman" w:hAnsi="Times New Roman" w:cs="Times New Roman"/>
        </w:rPr>
      </w:pPr>
    </w:p>
    <w:p w:rsidR="00A960DB" w:rsidRDefault="00A960DB">
      <w:pPr>
        <w:pStyle w:val="ConsPlusNonformat"/>
        <w:jc w:val="both"/>
        <w:rPr>
          <w:rFonts w:ascii="Times New Roman" w:hAnsi="Times New Roman" w:cs="Times New Roman"/>
        </w:rPr>
      </w:pPr>
    </w:p>
    <w:p w:rsidR="00A960DB" w:rsidRDefault="00A960DB">
      <w:pPr>
        <w:pStyle w:val="ConsPlusNonformat"/>
        <w:jc w:val="both"/>
        <w:rPr>
          <w:rFonts w:ascii="Times New Roman" w:hAnsi="Times New Roman" w:cs="Times New Roman"/>
        </w:rPr>
      </w:pPr>
    </w:p>
    <w:p w:rsidR="00A960DB" w:rsidRDefault="00F308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на 1 января </w:t>
      </w:r>
      <w:r>
        <w:rPr>
          <w:rFonts w:ascii="Times New Roman" w:hAnsi="Times New Roman"/>
          <w:sz w:val="28"/>
        </w:rPr>
        <w:t>2022 г.</w:t>
      </w:r>
    </w:p>
    <w:p w:rsidR="00A960DB" w:rsidRDefault="00A96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60DB" w:rsidRDefault="00F3080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Наименование организации: </w:t>
      </w:r>
      <w:r>
        <w:rPr>
          <w:rFonts w:ascii="Times New Roman" w:hAnsi="Times New Roman"/>
          <w:sz w:val="28"/>
          <w:szCs w:val="28"/>
        </w:rPr>
        <w:t>АДМИНИСТРАЦИЯ БЕЛЯНСКОГО СЕЛЬСКОГО ПОСЕЛЕНИЯ МУНИЦИПАЛЬНОГО РАЙОНА "БОРИСОВСКИЙ РАЙОН" БЕЛГОРОДСКОЙ ОБЛАСТИ</w:t>
      </w:r>
    </w:p>
    <w:p w:rsidR="00A960DB" w:rsidRDefault="00A960DB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700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3713"/>
        <w:gridCol w:w="1702"/>
        <w:gridCol w:w="1358"/>
        <w:gridCol w:w="995"/>
        <w:gridCol w:w="1332"/>
      </w:tblGrid>
      <w:tr w:rsidR="00A960DB">
        <w:trPr>
          <w:cantSplit/>
          <w:tblHeader/>
          <w:jc w:val="center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целевых показателей программы</w:t>
            </w:r>
          </w:p>
        </w:tc>
      </w:tr>
      <w:tr w:rsidR="00A960DB">
        <w:trPr>
          <w:cantSplit/>
          <w:tblHeader/>
          <w:jc w:val="center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A960DB">
        <w:trPr>
          <w:cantSplit/>
          <w:tblHeader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960DB" w:rsidRPr="00B843BA">
        <w:trPr>
          <w:cantSplit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электроэнергии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кВт*ч/м2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128.861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960DB" w:rsidRPr="00B843BA">
        <w:trPr>
          <w:cantSplit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холодной воды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м3/чел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3.726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960DB" w:rsidRPr="00B843BA">
        <w:trPr>
          <w:cantSplit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природного газа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м3/м2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38.107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960DB" w:rsidRDefault="00A960DB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059B0" w:rsidRDefault="00105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9B0" w:rsidRDefault="00105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9B0" w:rsidRDefault="00105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A960DB" w:rsidRDefault="00105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Белянского сельского поселения                                                                 А.С.Абрамович</w:t>
      </w:r>
    </w:p>
    <w:p w:rsidR="00A960DB" w:rsidRDefault="00F30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960DB" w:rsidRDefault="00A96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60DB" w:rsidRDefault="00F30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"__" ______________ 20</w:t>
      </w:r>
      <w:r w:rsidR="001059B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_ г.</w:t>
      </w:r>
    </w:p>
    <w:p w:rsidR="00A960DB" w:rsidRDefault="00F3080D">
      <w:pPr>
        <w:rPr>
          <w:rFonts w:ascii="Times New Roman" w:hAnsi="Times New Roman"/>
          <w:sz w:val="20"/>
          <w:szCs w:val="20"/>
        </w:rPr>
      </w:pPr>
      <w:bookmarkStart w:id="5" w:name="Par486"/>
      <w:bookmarkEnd w:id="5"/>
      <w:r>
        <w:br w:type="page"/>
      </w:r>
    </w:p>
    <w:p w:rsidR="00A960DB" w:rsidRDefault="00F3080D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N 5</w:t>
      </w:r>
    </w:p>
    <w:p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требованиям к форме программы</w:t>
      </w:r>
    </w:p>
    <w:p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области энергосбережения</w:t>
      </w:r>
    </w:p>
    <w:p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повышения энергетической</w:t>
      </w:r>
    </w:p>
    <w:p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эффективности организаций</w:t>
      </w:r>
    </w:p>
    <w:p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участием государства</w:t>
      </w:r>
    </w:p>
    <w:p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муниципального образования</w:t>
      </w:r>
    </w:p>
    <w:p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отчетности о ходе ее реализации</w:t>
      </w:r>
    </w:p>
    <w:p w:rsidR="00A960DB" w:rsidRDefault="00A960DB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A960DB" w:rsidRDefault="00F308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495"/>
      <w:bookmarkEnd w:id="6"/>
      <w:r>
        <w:rPr>
          <w:rFonts w:ascii="Times New Roman" w:hAnsi="Times New Roman" w:cs="Times New Roman"/>
          <w:sz w:val="28"/>
          <w:szCs w:val="28"/>
        </w:rPr>
        <w:t>ОТЧЕТ</w:t>
      </w:r>
    </w:p>
    <w:p w:rsidR="00A960DB" w:rsidRDefault="00F308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МЕРОПРИЯТИЙ ПРОГРАММЫ ЭНЕРГОСБЕРЕЖЕНИЯ</w:t>
      </w:r>
    </w:p>
    <w:p w:rsidR="00A960DB" w:rsidRDefault="00F308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ПОВЫШЕНИЯ ЭНЕРГЕТИЧЕСКОЙ ЭФФЕКТИВНОСТИ</w:t>
      </w:r>
    </w:p>
    <w:p w:rsidR="00A960DB" w:rsidRDefault="00A960DB">
      <w:pPr>
        <w:pStyle w:val="ConsPlusNonformat"/>
        <w:jc w:val="both"/>
        <w:rPr>
          <w:rFonts w:ascii="Times New Roman" w:hAnsi="Times New Roman" w:cs="Times New Roman"/>
        </w:rPr>
      </w:pPr>
    </w:p>
    <w:p w:rsidR="00A960DB" w:rsidRDefault="00F308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января </w:t>
      </w:r>
      <w:r>
        <w:rPr>
          <w:rFonts w:ascii="Times New Roman" w:hAnsi="Times New Roman"/>
          <w:sz w:val="28"/>
        </w:rPr>
        <w:t>2022 г.</w:t>
      </w:r>
    </w:p>
    <w:p w:rsidR="00A960DB" w:rsidRDefault="00A96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60DB" w:rsidRDefault="00F3080D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Наименование организации: </w:t>
      </w:r>
      <w:bookmarkStart w:id="7" w:name="_Hlk45222238"/>
      <w:r>
        <w:rPr>
          <w:rFonts w:ascii="Times New Roman" w:hAnsi="Times New Roman"/>
          <w:sz w:val="28"/>
          <w:szCs w:val="28"/>
        </w:rPr>
        <w:t>АДМИНИСТРАЦИЯ БЕЛЯНСКОГО СЕЛЬСКОГО ПОСЕЛЕНИЯ МУНИЦИПАЛЬНОГО РАЙОНА "БОРИСОВСКИЙ РАЙОН" БЕЛГОРОДСКОЙ ОБЛАСТИ</w:t>
      </w:r>
      <w:bookmarkEnd w:id="7"/>
    </w:p>
    <w:tbl>
      <w:tblPr>
        <w:tblW w:w="10205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9"/>
        <w:gridCol w:w="2581"/>
        <w:gridCol w:w="1099"/>
        <w:gridCol w:w="431"/>
        <w:gridCol w:w="431"/>
        <w:gridCol w:w="873"/>
        <w:gridCol w:w="431"/>
        <w:gridCol w:w="431"/>
        <w:gridCol w:w="873"/>
        <w:gridCol w:w="475"/>
        <w:gridCol w:w="1071"/>
        <w:gridCol w:w="431"/>
        <w:gridCol w:w="873"/>
      </w:tblGrid>
      <w:tr w:rsidR="00A960DB">
        <w:trPr>
          <w:cantSplit/>
          <w:trHeight w:val="348"/>
          <w:tblHeader/>
          <w:jc w:val="center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 п/п</w:t>
            </w:r>
          </w:p>
        </w:tc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28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Финансовое обеспечение</w:t>
            </w:r>
          </w:p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реализации мероприятий</w:t>
            </w:r>
          </w:p>
        </w:tc>
        <w:tc>
          <w:tcPr>
            <w:tcW w:w="4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A960DB">
        <w:trPr>
          <w:cantSplit/>
          <w:trHeight w:val="401"/>
          <w:tblHeader/>
          <w:jc w:val="center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натуральном выражении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стоимостном выражении, руб.</w:t>
            </w:r>
          </w:p>
        </w:tc>
      </w:tr>
      <w:tr w:rsidR="00A960DB">
        <w:trPr>
          <w:cantSplit/>
          <w:trHeight w:val="453"/>
          <w:tblHeader/>
          <w:jc w:val="center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источник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Объем, руб.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отклонение</w:t>
            </w:r>
          </w:p>
        </w:tc>
      </w:tr>
      <w:tr w:rsidR="00A960DB">
        <w:trPr>
          <w:cantSplit/>
          <w:trHeight w:val="348"/>
          <w:tblHeader/>
          <w:jc w:val="center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отклонение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отклонение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60DB">
        <w:trPr>
          <w:cantSplit/>
          <w:tblHeader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A960DB">
        <w:trPr>
          <w:cantSplit/>
          <w:trHeight w:val="397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и контроль рационального энергопотребления (оптимизация времени использования  оргтехники и электроприборов, выключение неработающих приборов и оргтехники, исключая перевод в режим ожидания, выключение света при выходе из помещения, ликвидация утечек воды и др.)(Организационное меропирятие)Администрация Белянского сельского поселения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Муниципальный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br/>
              <w:t>0.0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br/>
              <w:t>0.0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м3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м3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кВт*ч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Pr="00013A08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Pr="00013A08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60DB">
        <w:trPr>
          <w:cantSplit/>
          <w:trHeight w:val="397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инструктажей сотрудникам по экономии энергоресурсов(Организационное меропирятие)Администрация Белянского сельского поселения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Муниципальный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br/>
              <w:t>0.0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br/>
              <w:t>0.0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м3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м3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кВт*ч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Pr="00013A08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Pr="00013A08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60DB">
        <w:trPr>
          <w:cantSplit/>
          <w:trHeight w:val="397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Уменьшение числа личных электробытовых приборов (кипятильники, кофеварки, электрочайники, электрорадиаторы и т.д.)(Организационное меропирятие)Администрация Белянского сельского поселения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Муниципальный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br/>
              <w:t>0.0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br/>
              <w:t>0.0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м3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м3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кВт*ч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Pr="00013A08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Pr="00013A08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60DB">
        <w:trPr>
          <w:cantSplit/>
          <w:trHeight w:val="282"/>
          <w:jc w:val="center"/>
        </w:trPr>
        <w:tc>
          <w:tcPr>
            <w:tcW w:w="3111" w:type="dxa"/>
            <w:gridSpan w:val="2"/>
            <w:tcBorders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 по мероприятиям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Pr="00013A08" w:rsidRDefault="00F3080D">
            <w:pPr>
              <w:widowControl w:val="0"/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Pr="00013A08" w:rsidRDefault="00A960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Pr="00013A08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60DB">
        <w:trPr>
          <w:cantSplit/>
          <w:jc w:val="center"/>
        </w:trPr>
        <w:tc>
          <w:tcPr>
            <w:tcW w:w="3111" w:type="dxa"/>
            <w:gridSpan w:val="2"/>
            <w:vAlign w:val="center"/>
          </w:tcPr>
          <w:p w:rsidR="00A960DB" w:rsidRDefault="00F3080D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СПРАВОЧНО: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60DB">
        <w:trPr>
          <w:cantSplit/>
          <w:jc w:val="center"/>
        </w:trPr>
        <w:tc>
          <w:tcPr>
            <w:tcW w:w="4105" w:type="dxa"/>
            <w:gridSpan w:val="3"/>
            <w:tcBorders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 с начала года реализации программы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DB" w:rsidRDefault="00A960D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960DB" w:rsidRDefault="00A960DB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059B0" w:rsidRDefault="001059B0" w:rsidP="00105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9B0" w:rsidRDefault="001059B0" w:rsidP="00105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9B0" w:rsidRDefault="001059B0" w:rsidP="00105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9B0" w:rsidRDefault="001059B0" w:rsidP="00105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1059B0" w:rsidRDefault="001059B0" w:rsidP="00105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Белянского сельского поселения                                                                 А.С.Абрамович</w:t>
      </w:r>
    </w:p>
    <w:p w:rsidR="001059B0" w:rsidRDefault="001059B0" w:rsidP="00105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59B0" w:rsidRDefault="001059B0" w:rsidP="00105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9B0" w:rsidRDefault="001059B0" w:rsidP="00105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"__" ______________ 2022_ г.</w:t>
      </w:r>
    </w:p>
    <w:p w:rsidR="001059B0" w:rsidRDefault="001059B0" w:rsidP="001059B0">
      <w:pPr>
        <w:rPr>
          <w:rFonts w:ascii="Times New Roman" w:hAnsi="Times New Roman"/>
          <w:sz w:val="20"/>
          <w:szCs w:val="20"/>
        </w:rPr>
      </w:pPr>
      <w:r>
        <w:br w:type="page"/>
      </w:r>
    </w:p>
    <w:p w:rsidR="00A960DB" w:rsidRDefault="00A96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60DB" w:rsidRDefault="00F308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Пояснительная</w:t>
      </w:r>
      <w:r>
        <w:rPr>
          <w:rFonts w:ascii="Times New Roman" w:hAnsi="Times New Roman"/>
          <w:b/>
          <w:sz w:val="28"/>
          <w:szCs w:val="28"/>
        </w:rPr>
        <w:t xml:space="preserve"> записка к программе:</w:t>
      </w:r>
    </w:p>
    <w:p w:rsidR="00A960DB" w:rsidRDefault="00F3080D">
      <w:pPr>
        <w:pStyle w:val="af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Полное наименование программы</w:t>
      </w:r>
    </w:p>
    <w:p w:rsidR="00A960DB" w:rsidRDefault="00A960D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0DB" w:rsidRDefault="00F3080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ЭНЕРГОСБЕРЕЖЕНИЯ И ПОВЫШЕНИЯ ЭНЕРГЕТИЧЕСКОЙ ЭФФЕКТИВНОСТИ в АДМИНИСТРАЦИЯ БЕЛЯНСКОГО СЕЛЬСКОГО ПОСЕЛЕНИЯ МУНИЦИПАЛЬНОГО РАЙОНА "БОРИСОВСКИЙ РАЙОН" БЕЛГОРОДСКОЙ ОБЛАСТИ на 2021 - 2023 годы.</w:t>
      </w:r>
    </w:p>
    <w:p w:rsidR="00A960DB" w:rsidRDefault="00A960D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60DB" w:rsidRDefault="00F3080D">
      <w:pPr>
        <w:pStyle w:val="af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организации</w:t>
      </w:r>
    </w:p>
    <w:p w:rsidR="00A960DB" w:rsidRDefault="00A960D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A960DB" w:rsidRDefault="00F3080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8"/>
          <w:szCs w:val="18"/>
          <w:highlight w:val="yellow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Основным видом деятельности обследуемой организации является:  (84.11.35 ().).</w:t>
      </w:r>
    </w:p>
    <w:p w:rsidR="00A960DB" w:rsidRDefault="00F308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Организация была зарегистрирована - под регистрационным номером 1053103512770 (ОГРН) в органе гос. регистрации .</w:t>
      </w:r>
    </w:p>
    <w:p w:rsidR="00A960DB" w:rsidRDefault="00A960D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960DB" w:rsidRDefault="00F3080D">
      <w:pPr>
        <w:pStyle w:val="af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наличии зданий </w:t>
      </w:r>
    </w:p>
    <w:p w:rsidR="00A960DB" w:rsidRDefault="00A960D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0DB" w:rsidRDefault="00F3080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Характеристики по каждому зданию на балансе организации за отчетный год, приведены в таблице 1.1.</w:t>
      </w:r>
    </w:p>
    <w:p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Таблица 1.1.</w:t>
      </w:r>
    </w:p>
    <w:tbl>
      <w:tblPr>
        <w:tblW w:w="4800" w:type="pct"/>
        <w:jc w:val="center"/>
        <w:tblLook w:val="01E0"/>
      </w:tblPr>
      <w:tblGrid>
        <w:gridCol w:w="437"/>
        <w:gridCol w:w="1172"/>
        <w:gridCol w:w="730"/>
        <w:gridCol w:w="861"/>
        <w:gridCol w:w="752"/>
        <w:gridCol w:w="1047"/>
        <w:gridCol w:w="1169"/>
        <w:gridCol w:w="736"/>
        <w:gridCol w:w="647"/>
        <w:gridCol w:w="1109"/>
        <w:gridCol w:w="615"/>
        <w:gridCol w:w="1146"/>
      </w:tblGrid>
      <w:tr w:rsidR="00A960DB">
        <w:trPr>
          <w:cantSplit/>
          <w:trHeight w:val="454"/>
          <w:tblHeader/>
          <w:jc w:val="center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здания, адрес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 ввода в эксплуа-тацию</w:t>
            </w: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Материал и краткая характеристика ограждающих конструкций здания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Общий объем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Отапливаемый объем</w:t>
            </w: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Износ, %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Удельная тепловая характеристика</w:t>
            </w:r>
          </w:p>
        </w:tc>
      </w:tr>
      <w:tr w:rsidR="00A960DB">
        <w:trPr>
          <w:cantSplit/>
          <w:trHeight w:val="454"/>
          <w:tblHeader/>
          <w:jc w:val="center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стены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окна (площадь остекления и вид остекления);</w: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A960DB">
        <w:trPr>
          <w:cantSplit/>
          <w:trHeight w:val="454"/>
          <w:jc w:val="center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DB" w:rsidRPr="00654BE8" w:rsidRDefault="00F308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54BE8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Белянского сельского поселения 309365, Белгородская обл, Борисовский р-н, село Беленькое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DB" w:rsidRDefault="00F3080D">
            <w:pPr>
              <w:jc w:val="center"/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DB" w:rsidRDefault="00F3080D">
            <w:pPr>
              <w:jc w:val="center"/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654BE8">
              <w:rPr>
                <w:color w:val="000000"/>
                <w:sz w:val="20"/>
                <w:szCs w:val="20"/>
              </w:rPr>
              <w:t>Бетон Толщина стен мм. мм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С чердачным помещением и холодным чердаком, утепление:  Металлическая без утепления крыши изнутри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 xml:space="preserve"> Другие Стеклопакеты двухкамерные (многокамерные) 26.00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60DB" w:rsidRDefault="00F3080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94.8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60DB" w:rsidRDefault="00F3080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284.0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60DB" w:rsidRDefault="00F3080D">
            <w:pPr>
              <w:jc w:val="center"/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284.0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60DB" w:rsidRDefault="00F3080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DB" w:rsidRDefault="00F3080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1.13</w:t>
            </w:r>
          </w:p>
        </w:tc>
      </w:tr>
    </w:tbl>
    <w:p w:rsidR="00A960DB" w:rsidRDefault="00A960D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A960DB" w:rsidRDefault="00A960D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A960DB" w:rsidRDefault="00A960D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960DB" w:rsidRDefault="00F3080D">
      <w:pPr>
        <w:pStyle w:val="af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наличии автотранспорта</w:t>
      </w:r>
    </w:p>
    <w:p w:rsidR="00A960DB" w:rsidRDefault="00A960D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A960DB" w:rsidRDefault="00F308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Характеристики по транспортным средствам на балансе организации за отчетный год, приведены в таблице 1.2.</w:t>
      </w:r>
    </w:p>
    <w:p w:rsidR="00A960DB" w:rsidRDefault="00F3080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Таблица 1.2.</w:t>
      </w:r>
    </w:p>
    <w:tbl>
      <w:tblPr>
        <w:tblStyle w:val="af6"/>
        <w:tblW w:w="10205" w:type="dxa"/>
        <w:jc w:val="center"/>
        <w:tblLook w:val="04A0"/>
      </w:tblPr>
      <w:tblGrid>
        <w:gridCol w:w="444"/>
        <w:gridCol w:w="1129"/>
        <w:gridCol w:w="944"/>
        <w:gridCol w:w="1702"/>
        <w:gridCol w:w="1210"/>
        <w:gridCol w:w="1272"/>
        <w:gridCol w:w="1059"/>
        <w:gridCol w:w="1016"/>
        <w:gridCol w:w="701"/>
        <w:gridCol w:w="944"/>
      </w:tblGrid>
      <w:tr w:rsidR="00A960DB">
        <w:trPr>
          <w:cantSplit/>
          <w:trHeight w:val="1110"/>
          <w:tblHeader/>
          <w:jc w:val="center"/>
        </w:trPr>
        <w:tc>
          <w:tcPr>
            <w:tcW w:w="518" w:type="dxa"/>
            <w:vMerge w:val="restart"/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 п.п.</w:t>
            </w:r>
          </w:p>
        </w:tc>
        <w:tc>
          <w:tcPr>
            <w:tcW w:w="1388" w:type="dxa"/>
            <w:vMerge w:val="restart"/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(марка) транспортного средства</w:t>
            </w:r>
          </w:p>
        </w:tc>
        <w:tc>
          <w:tcPr>
            <w:tcW w:w="972" w:type="dxa"/>
            <w:vMerge w:val="restart"/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единиц транс-портных средств</w:t>
            </w:r>
          </w:p>
        </w:tc>
        <w:tc>
          <w:tcPr>
            <w:tcW w:w="1251" w:type="dxa"/>
            <w:vMerge w:val="restart"/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Грузоподъемность, т, пассажировместимость, чел.</w:t>
            </w:r>
          </w:p>
        </w:tc>
        <w:tc>
          <w:tcPr>
            <w:tcW w:w="1388" w:type="dxa"/>
            <w:vMerge w:val="restart"/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грузоперевозок, </w:t>
            </w:r>
          </w:p>
          <w:p w:rsidR="00A960DB" w:rsidRDefault="00F308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т-км, тыс. пасс.-км</w:t>
            </w:r>
          </w:p>
        </w:tc>
        <w:tc>
          <w:tcPr>
            <w:tcW w:w="1112" w:type="dxa"/>
            <w:vMerge w:val="restart"/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использованного топлива</w:t>
            </w:r>
          </w:p>
        </w:tc>
        <w:tc>
          <w:tcPr>
            <w:tcW w:w="1667" w:type="dxa"/>
            <w:gridSpan w:val="2"/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Удельный расход топлива, л/100 км</w:t>
            </w:r>
          </w:p>
        </w:tc>
        <w:tc>
          <w:tcPr>
            <w:tcW w:w="976" w:type="dxa"/>
            <w:vMerge w:val="restart"/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Пробег, тыс. км</w:t>
            </w:r>
          </w:p>
        </w:tc>
        <w:tc>
          <w:tcPr>
            <w:tcW w:w="932" w:type="dxa"/>
            <w:vMerge w:val="restart"/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топлива, тыс. л</w:t>
            </w:r>
          </w:p>
        </w:tc>
      </w:tr>
      <w:tr w:rsidR="00A960DB">
        <w:trPr>
          <w:cantSplit/>
          <w:trHeight w:val="255"/>
          <w:tblHeader/>
          <w:jc w:val="center"/>
        </w:trPr>
        <w:tc>
          <w:tcPr>
            <w:tcW w:w="518" w:type="dxa"/>
            <w:vMerge/>
            <w:vAlign w:val="center"/>
          </w:tcPr>
          <w:p w:rsidR="00A960DB" w:rsidRDefault="00A960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</w:tcPr>
          <w:p w:rsidR="00A960DB" w:rsidRDefault="00A960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vAlign w:val="center"/>
          </w:tcPr>
          <w:p w:rsidR="00A960DB" w:rsidRDefault="00A960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A960DB" w:rsidRDefault="00A960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</w:tcPr>
          <w:p w:rsidR="00A960DB" w:rsidRDefault="00A960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vMerge/>
            <w:vAlign w:val="center"/>
          </w:tcPr>
          <w:p w:rsidR="00A960DB" w:rsidRDefault="00A960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нормативный</w:t>
            </w:r>
          </w:p>
        </w:tc>
        <w:tc>
          <w:tcPr>
            <w:tcW w:w="835" w:type="dxa"/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</w:t>
            </w:r>
          </w:p>
        </w:tc>
        <w:tc>
          <w:tcPr>
            <w:tcW w:w="976" w:type="dxa"/>
            <w:vMerge/>
            <w:vAlign w:val="center"/>
          </w:tcPr>
          <w:p w:rsidR="00A960DB" w:rsidRDefault="00A960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vAlign w:val="center"/>
          </w:tcPr>
          <w:p w:rsidR="00A960DB" w:rsidRDefault="00A960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0DB">
        <w:trPr>
          <w:cantSplit/>
          <w:jc w:val="center"/>
        </w:trPr>
        <w:tc>
          <w:tcPr>
            <w:tcW w:w="518" w:type="dxa"/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8" w:type="dxa"/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LADA 219410 LADA KALINA</w:t>
            </w:r>
          </w:p>
        </w:tc>
        <w:tc>
          <w:tcPr>
            <w:tcW w:w="972" w:type="dxa"/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388" w:type="dxa"/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1560.0</w:t>
            </w:r>
          </w:p>
        </w:tc>
        <w:tc>
          <w:tcPr>
            <w:tcW w:w="1112" w:type="dxa"/>
            <w:vAlign w:val="center"/>
          </w:tcPr>
          <w:p w:rsidR="00A960DB" w:rsidRDefault="00F30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Бензин</w:t>
            </w:r>
          </w:p>
        </w:tc>
        <w:tc>
          <w:tcPr>
            <w:tcW w:w="832" w:type="dxa"/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9.0</w:t>
            </w:r>
          </w:p>
        </w:tc>
        <w:tc>
          <w:tcPr>
            <w:tcW w:w="835" w:type="dxa"/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9.0</w:t>
            </w:r>
          </w:p>
        </w:tc>
        <w:tc>
          <w:tcPr>
            <w:tcW w:w="976" w:type="dxa"/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30.0</w:t>
            </w:r>
          </w:p>
        </w:tc>
        <w:tc>
          <w:tcPr>
            <w:tcW w:w="932" w:type="dxa"/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3.0</w:t>
            </w:r>
          </w:p>
        </w:tc>
      </w:tr>
    </w:tbl>
    <w:p w:rsidR="00A960DB" w:rsidRDefault="00A960DB">
      <w:pPr>
        <w:pStyle w:val="af"/>
        <w:widowControl w:val="0"/>
        <w:spacing w:after="0" w:line="240" w:lineRule="auto"/>
        <w:ind w:left="900"/>
        <w:jc w:val="both"/>
        <w:rPr>
          <w:rFonts w:ascii="Times New Roman" w:hAnsi="Times New Roman"/>
          <w:b/>
          <w:sz w:val="28"/>
          <w:szCs w:val="28"/>
        </w:rPr>
      </w:pPr>
    </w:p>
    <w:p w:rsidR="00A960DB" w:rsidRDefault="00F3080D">
      <w:pPr>
        <w:pStyle w:val="af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количестве точек поставки электрической энергии</w:t>
      </w:r>
    </w:p>
    <w:p w:rsidR="00A960DB" w:rsidRDefault="00A960DB">
      <w:pPr>
        <w:pStyle w:val="af"/>
        <w:widowControl w:val="0"/>
        <w:spacing w:after="0" w:line="240" w:lineRule="auto"/>
        <w:ind w:left="900"/>
        <w:jc w:val="right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A960DB" w:rsidRDefault="00F3080D">
      <w:pPr>
        <w:pStyle w:val="af"/>
        <w:widowControl w:val="0"/>
        <w:spacing w:after="0" w:line="240" w:lineRule="auto"/>
        <w:ind w:left="90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Таблица 1.3.</w:t>
      </w:r>
    </w:p>
    <w:tbl>
      <w:tblPr>
        <w:tblW w:w="4850" w:type="pct"/>
        <w:jc w:val="center"/>
        <w:tblLook w:val="00A0"/>
      </w:tblPr>
      <w:tblGrid>
        <w:gridCol w:w="424"/>
        <w:gridCol w:w="745"/>
        <w:gridCol w:w="1770"/>
        <w:gridCol w:w="1503"/>
        <w:gridCol w:w="1536"/>
        <w:gridCol w:w="995"/>
        <w:gridCol w:w="1474"/>
        <w:gridCol w:w="1661"/>
      </w:tblGrid>
      <w:tr w:rsidR="00A960DB">
        <w:trPr>
          <w:cantSplit/>
          <w:trHeight w:val="454"/>
          <w:tblHeader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 учета (КУ, ТУ)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Место установки прибора (узла) учета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типа и марка прибора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Заводской номер прибора по паспортным данным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Класс точности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 ввода в эксплуатацию, дата последней поверки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Межповерочный интервал</w:t>
            </w:r>
          </w:p>
        </w:tc>
      </w:tr>
      <w:tr w:rsidR="00A960DB">
        <w:trPr>
          <w:cantSplit/>
          <w:trHeight w:val="454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Приборы учета электрической энергии</w:t>
            </w:r>
          </w:p>
        </w:tc>
      </w:tr>
      <w:tr w:rsidR="00A960DB">
        <w:trPr>
          <w:cantSplit/>
          <w:trHeight w:val="454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КУ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Белянского сельского поселения 309365, Белгородская обл, Борисовский р-н, село Беленькое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Модель не указана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12457356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2019, 2021, 2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лет</w:t>
            </w:r>
          </w:p>
        </w:tc>
      </w:tr>
    </w:tbl>
    <w:p w:rsidR="00A960DB" w:rsidRDefault="00A960D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60DB" w:rsidRDefault="00F3080D">
      <w:pPr>
        <w:pStyle w:val="af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точек поставки энергетических ресурсов </w:t>
      </w:r>
    </w:p>
    <w:p w:rsidR="00A960DB" w:rsidRDefault="00A960DB">
      <w:pPr>
        <w:pStyle w:val="af"/>
        <w:widowControl w:val="0"/>
        <w:spacing w:after="0" w:line="240" w:lineRule="auto"/>
        <w:ind w:left="900"/>
        <w:jc w:val="right"/>
        <w:rPr>
          <w:rFonts w:ascii="Times New Roman" w:hAnsi="Times New Roman"/>
          <w:kern w:val="2"/>
          <w:sz w:val="28"/>
          <w:szCs w:val="28"/>
          <w:lang w:eastAsia="ru-RU"/>
        </w:rPr>
      </w:pPr>
    </w:p>
    <w:tbl>
      <w:tblPr>
        <w:tblW w:w="4850" w:type="pct"/>
        <w:jc w:val="center"/>
        <w:tblLook w:val="00A0"/>
      </w:tblPr>
      <w:tblGrid>
        <w:gridCol w:w="426"/>
        <w:gridCol w:w="763"/>
        <w:gridCol w:w="1663"/>
        <w:gridCol w:w="1512"/>
        <w:gridCol w:w="1614"/>
        <w:gridCol w:w="995"/>
        <w:gridCol w:w="1474"/>
        <w:gridCol w:w="1661"/>
      </w:tblGrid>
      <w:tr w:rsidR="00A960DB">
        <w:trPr>
          <w:cantSplit/>
          <w:trHeight w:val="454"/>
          <w:tblHeader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 учета (КУ, ТУ)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Место установки прибора (узла) учета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типа и марка прибора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Заводской номер прибора по паспортным данным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Класс точности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 ввода в эксплуатацию, дата последней поверки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Межповерочный интервал</w:t>
            </w:r>
          </w:p>
        </w:tc>
      </w:tr>
      <w:tr w:rsidR="00A960DB">
        <w:trPr>
          <w:cantSplit/>
          <w:trHeight w:val="454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Приборы учета тепловой энергии</w:t>
            </w:r>
          </w:p>
        </w:tc>
      </w:tr>
      <w:tr w:rsidR="00A960DB">
        <w:trPr>
          <w:cantSplit/>
          <w:trHeight w:val="454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Приборы учета воды</w:t>
            </w:r>
          </w:p>
        </w:tc>
      </w:tr>
      <w:tr w:rsidR="00A960DB">
        <w:trPr>
          <w:cantSplit/>
          <w:trHeight w:val="454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Приборы учета природного газа</w:t>
            </w:r>
          </w:p>
        </w:tc>
      </w:tr>
    </w:tbl>
    <w:p w:rsidR="00A960DB" w:rsidRDefault="00A960D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960DB" w:rsidRDefault="00A960D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960DB" w:rsidRDefault="00F3080D">
      <w:pPr>
        <w:pStyle w:val="af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потреблении используемых энергетических ресурсов по видам  энергетических ресурсов</w:t>
      </w:r>
    </w:p>
    <w:p w:rsidR="00A960DB" w:rsidRDefault="00A960DB">
      <w:pPr>
        <w:pStyle w:val="af"/>
        <w:widowControl w:val="0"/>
        <w:spacing w:after="0" w:line="240" w:lineRule="auto"/>
        <w:ind w:left="900"/>
        <w:jc w:val="both"/>
        <w:rPr>
          <w:rFonts w:ascii="Times New Roman" w:hAnsi="Times New Roman"/>
          <w:b/>
          <w:sz w:val="28"/>
          <w:szCs w:val="28"/>
        </w:rPr>
      </w:pPr>
    </w:p>
    <w:p w:rsidR="00A960DB" w:rsidRDefault="00F3080D">
      <w:pPr>
        <w:pStyle w:val="af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Единиц</w:t>
      </w:r>
      <w:r w:rsidR="00013A0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измерения и значение объема потребления используем</w:t>
      </w:r>
      <w:r w:rsidR="00013A08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энергетическ</w:t>
      </w:r>
      <w:r w:rsidR="00013A08">
        <w:rPr>
          <w:rFonts w:ascii="Times New Roman" w:hAnsi="Times New Roman"/>
          <w:sz w:val="28"/>
          <w:szCs w:val="28"/>
        </w:rPr>
        <w:t>их ресурсов</w:t>
      </w:r>
      <w:r>
        <w:rPr>
          <w:rFonts w:ascii="Times New Roman" w:hAnsi="Times New Roman"/>
          <w:sz w:val="28"/>
          <w:szCs w:val="28"/>
        </w:rPr>
        <w:t xml:space="preserve"> приведены в таблице 1.5</w:t>
      </w:r>
    </w:p>
    <w:p w:rsidR="00A960DB" w:rsidRDefault="00F3080D">
      <w:pPr>
        <w:pStyle w:val="af"/>
        <w:widowControl w:val="0"/>
        <w:spacing w:after="0" w:line="240" w:lineRule="auto"/>
        <w:ind w:left="90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Таблица 1.5.</w:t>
      </w:r>
    </w:p>
    <w:tbl>
      <w:tblPr>
        <w:tblW w:w="5000" w:type="pct"/>
        <w:jc w:val="center"/>
        <w:tblLook w:val="00A0"/>
      </w:tblPr>
      <w:tblGrid>
        <w:gridCol w:w="1685"/>
        <w:gridCol w:w="3520"/>
        <w:gridCol w:w="1243"/>
        <w:gridCol w:w="1371"/>
        <w:gridCol w:w="1301"/>
        <w:gridCol w:w="1301"/>
      </w:tblGrid>
      <w:tr w:rsidR="00A960DB">
        <w:trPr>
          <w:cantSplit/>
          <w:trHeight w:val="910"/>
          <w:tblHeader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 ТЭР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A960DB">
        <w:trPr>
          <w:cantSplit/>
          <w:trHeight w:val="405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lastRenderedPageBreak/>
              <w:t>Электроэнергия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Pr="00013A08" w:rsidRDefault="00F308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Значение объема потребления по виду услуг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17850.000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6582.000</w:t>
            </w:r>
          </w:p>
        </w:tc>
      </w:tr>
      <w:tr w:rsidR="00A960DB">
        <w:trPr>
          <w:cantSplit/>
          <w:trHeight w:val="405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Холодная вода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Pr="00013A08" w:rsidRDefault="00F308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Значение объема потребления по виду услуг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80.000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46.700</w:t>
            </w:r>
          </w:p>
        </w:tc>
      </w:tr>
      <w:tr w:rsidR="00A960DB">
        <w:trPr>
          <w:cantSplit/>
          <w:trHeight w:val="405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Природный газ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Pr="00013A08" w:rsidRDefault="00F308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Значение объема потребления по виду услуг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3660.000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3565.000</w:t>
            </w:r>
          </w:p>
        </w:tc>
      </w:tr>
    </w:tbl>
    <w:p w:rsidR="00A960DB" w:rsidRDefault="00A960D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A960DB" w:rsidRDefault="00F3080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Баланс фактически используемого энергетического ресурса в натуральном и стоимостном выражениях приведен в таблице 1.6.</w:t>
      </w:r>
    </w:p>
    <w:p w:rsidR="00A960DB" w:rsidRDefault="00F3080D">
      <w:pPr>
        <w:pStyle w:val="af"/>
        <w:widowControl w:val="0"/>
        <w:spacing w:after="0" w:line="240" w:lineRule="auto"/>
        <w:ind w:left="90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Таблица 1.6.</w:t>
      </w:r>
    </w:p>
    <w:p w:rsidR="00A960DB" w:rsidRDefault="00A960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Look w:val="00A0"/>
      </w:tblPr>
      <w:tblGrid>
        <w:gridCol w:w="1539"/>
        <w:gridCol w:w="1268"/>
        <w:gridCol w:w="718"/>
        <w:gridCol w:w="98"/>
        <w:gridCol w:w="1208"/>
        <w:gridCol w:w="151"/>
        <w:gridCol w:w="1155"/>
        <w:gridCol w:w="117"/>
        <w:gridCol w:w="1189"/>
        <w:gridCol w:w="60"/>
        <w:gridCol w:w="985"/>
        <w:gridCol w:w="32"/>
        <w:gridCol w:w="1013"/>
        <w:gridCol w:w="222"/>
        <w:gridCol w:w="222"/>
        <w:gridCol w:w="222"/>
        <w:gridCol w:w="222"/>
      </w:tblGrid>
      <w:tr w:rsidR="00A960DB">
        <w:trPr>
          <w:gridAfter w:val="4"/>
          <w:wAfter w:w="1440" w:type="dxa"/>
          <w:cantSplit/>
          <w:trHeight w:val="454"/>
          <w:tblHeader/>
          <w:jc w:val="center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 ТЭР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A960DB">
        <w:trPr>
          <w:gridAfter w:val="4"/>
          <w:wAfter w:w="1440" w:type="dxa"/>
          <w:cantSplit/>
          <w:trHeight w:val="298"/>
          <w:jc w:val="center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Электроэнергия</w:t>
            </w:r>
          </w:p>
        </w:tc>
        <w:tc>
          <w:tcPr>
            <w:tcW w:w="88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 натуральном выражении</w:t>
            </w:r>
          </w:p>
        </w:tc>
      </w:tr>
      <w:tr w:rsidR="00A960DB">
        <w:trPr>
          <w:cantSplit/>
          <w:trHeight w:val="497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Сторонний источник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17850.000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6582.000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12216.000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12216.000</w:t>
            </w:r>
          </w:p>
        </w:tc>
        <w:tc>
          <w:tcPr>
            <w:tcW w:w="64" w:type="dxa"/>
          </w:tcPr>
          <w:p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4" w:type="dxa"/>
          </w:tcPr>
          <w:p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" w:type="dxa"/>
          </w:tcPr>
          <w:p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6" w:type="dxa"/>
          </w:tcPr>
          <w:p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960DB">
        <w:trPr>
          <w:cantSplit/>
          <w:trHeight w:val="497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Суммарный приход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17850.000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6582.000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12216.000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12216.000</w:t>
            </w:r>
          </w:p>
        </w:tc>
        <w:tc>
          <w:tcPr>
            <w:tcW w:w="64" w:type="dxa"/>
          </w:tcPr>
          <w:p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4" w:type="dxa"/>
          </w:tcPr>
          <w:p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" w:type="dxa"/>
          </w:tcPr>
          <w:p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6" w:type="dxa"/>
          </w:tcPr>
          <w:p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960DB">
        <w:trPr>
          <w:cantSplit/>
          <w:trHeight w:val="497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Расход на собственные нужды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17850.000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6582.000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12216.000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12216.000</w:t>
            </w:r>
          </w:p>
        </w:tc>
        <w:tc>
          <w:tcPr>
            <w:tcW w:w="64" w:type="dxa"/>
          </w:tcPr>
          <w:p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4" w:type="dxa"/>
          </w:tcPr>
          <w:p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" w:type="dxa"/>
          </w:tcPr>
          <w:p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6" w:type="dxa"/>
          </w:tcPr>
          <w:p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960DB">
        <w:trPr>
          <w:cantSplit/>
          <w:trHeight w:val="497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Суммарный расход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17850.000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6582.000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12216.000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12216.000</w:t>
            </w:r>
          </w:p>
        </w:tc>
        <w:tc>
          <w:tcPr>
            <w:tcW w:w="64" w:type="dxa"/>
          </w:tcPr>
          <w:p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4" w:type="dxa"/>
          </w:tcPr>
          <w:p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" w:type="dxa"/>
          </w:tcPr>
          <w:p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6" w:type="dxa"/>
          </w:tcPr>
          <w:p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960DB">
        <w:trPr>
          <w:gridAfter w:val="4"/>
          <w:wAfter w:w="1440" w:type="dxa"/>
          <w:cantSplit/>
          <w:trHeight w:val="188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 стоимостном выражении</w:t>
            </w:r>
          </w:p>
        </w:tc>
      </w:tr>
      <w:tr w:rsidR="00A960DB">
        <w:trPr>
          <w:gridAfter w:val="4"/>
          <w:wAfter w:w="1440" w:type="dxa"/>
          <w:cantSplit/>
          <w:trHeight w:val="454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Сторонний источник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960DB">
        <w:trPr>
          <w:gridAfter w:val="4"/>
          <w:wAfter w:w="1440" w:type="dxa"/>
          <w:cantSplit/>
          <w:trHeight w:val="454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Суммарный приход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960DB">
        <w:trPr>
          <w:gridAfter w:val="4"/>
          <w:wAfter w:w="1440" w:type="dxa"/>
          <w:cantSplit/>
          <w:trHeight w:val="454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Расход на собственные нужды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960DB">
        <w:trPr>
          <w:gridAfter w:val="4"/>
          <w:wAfter w:w="1440" w:type="dxa"/>
          <w:cantSplit/>
          <w:trHeight w:val="454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Суммарный расход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960DB">
        <w:trPr>
          <w:gridAfter w:val="4"/>
          <w:wAfter w:w="1440" w:type="dxa"/>
          <w:cantSplit/>
          <w:trHeight w:val="298"/>
          <w:jc w:val="center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Холодная вода</w:t>
            </w:r>
          </w:p>
        </w:tc>
        <w:tc>
          <w:tcPr>
            <w:tcW w:w="88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 натуральном выражении</w:t>
            </w:r>
          </w:p>
        </w:tc>
      </w:tr>
      <w:tr w:rsidR="00A960DB">
        <w:trPr>
          <w:cantSplit/>
          <w:trHeight w:val="497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Сторонний источник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80.000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46.700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63.350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63.350</w:t>
            </w:r>
          </w:p>
        </w:tc>
        <w:tc>
          <w:tcPr>
            <w:tcW w:w="64" w:type="dxa"/>
          </w:tcPr>
          <w:p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4" w:type="dxa"/>
          </w:tcPr>
          <w:p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" w:type="dxa"/>
          </w:tcPr>
          <w:p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6" w:type="dxa"/>
          </w:tcPr>
          <w:p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960DB">
        <w:trPr>
          <w:cantSplit/>
          <w:trHeight w:val="497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Суммарный приход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80.000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46.700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63.350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63.350</w:t>
            </w:r>
          </w:p>
        </w:tc>
        <w:tc>
          <w:tcPr>
            <w:tcW w:w="64" w:type="dxa"/>
          </w:tcPr>
          <w:p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4" w:type="dxa"/>
          </w:tcPr>
          <w:p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" w:type="dxa"/>
          </w:tcPr>
          <w:p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6" w:type="dxa"/>
          </w:tcPr>
          <w:p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960DB">
        <w:trPr>
          <w:cantSplit/>
          <w:trHeight w:val="497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Расход на собственные нужды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80.000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46.700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63.350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63.350</w:t>
            </w:r>
          </w:p>
        </w:tc>
        <w:tc>
          <w:tcPr>
            <w:tcW w:w="64" w:type="dxa"/>
          </w:tcPr>
          <w:p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4" w:type="dxa"/>
          </w:tcPr>
          <w:p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" w:type="dxa"/>
          </w:tcPr>
          <w:p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6" w:type="dxa"/>
          </w:tcPr>
          <w:p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960DB">
        <w:trPr>
          <w:cantSplit/>
          <w:trHeight w:val="497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Суммарный расход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80.000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46.700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63.350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63.350</w:t>
            </w:r>
          </w:p>
        </w:tc>
        <w:tc>
          <w:tcPr>
            <w:tcW w:w="64" w:type="dxa"/>
          </w:tcPr>
          <w:p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4" w:type="dxa"/>
          </w:tcPr>
          <w:p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" w:type="dxa"/>
          </w:tcPr>
          <w:p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6" w:type="dxa"/>
          </w:tcPr>
          <w:p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960DB">
        <w:trPr>
          <w:gridAfter w:val="4"/>
          <w:wAfter w:w="1440" w:type="dxa"/>
          <w:cantSplit/>
          <w:trHeight w:val="188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 стоимостном выражении</w:t>
            </w:r>
          </w:p>
        </w:tc>
      </w:tr>
      <w:tr w:rsidR="00A960DB">
        <w:trPr>
          <w:gridAfter w:val="4"/>
          <w:wAfter w:w="1440" w:type="dxa"/>
          <w:cantSplit/>
          <w:trHeight w:val="454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Сторонний источник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960DB">
        <w:trPr>
          <w:gridAfter w:val="4"/>
          <w:wAfter w:w="1440" w:type="dxa"/>
          <w:cantSplit/>
          <w:trHeight w:val="454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Суммарный приход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960DB">
        <w:trPr>
          <w:gridAfter w:val="4"/>
          <w:wAfter w:w="1440" w:type="dxa"/>
          <w:cantSplit/>
          <w:trHeight w:val="454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Расход на собственные нужды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960DB">
        <w:trPr>
          <w:gridAfter w:val="4"/>
          <w:wAfter w:w="1440" w:type="dxa"/>
          <w:cantSplit/>
          <w:trHeight w:val="454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Суммарный расход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960DB">
        <w:trPr>
          <w:gridAfter w:val="4"/>
          <w:wAfter w:w="1440" w:type="dxa"/>
          <w:cantSplit/>
          <w:trHeight w:val="298"/>
          <w:jc w:val="center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Природный газ</w:t>
            </w:r>
          </w:p>
        </w:tc>
        <w:tc>
          <w:tcPr>
            <w:tcW w:w="88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 натуральном выражении</w:t>
            </w:r>
          </w:p>
        </w:tc>
      </w:tr>
      <w:tr w:rsidR="00A960DB">
        <w:trPr>
          <w:cantSplit/>
          <w:trHeight w:val="497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Сторонний источник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3660.000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3565.000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3612.500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3612.500</w:t>
            </w:r>
          </w:p>
        </w:tc>
        <w:tc>
          <w:tcPr>
            <w:tcW w:w="64" w:type="dxa"/>
          </w:tcPr>
          <w:p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4" w:type="dxa"/>
          </w:tcPr>
          <w:p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" w:type="dxa"/>
          </w:tcPr>
          <w:p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6" w:type="dxa"/>
          </w:tcPr>
          <w:p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960DB">
        <w:trPr>
          <w:cantSplit/>
          <w:trHeight w:val="497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Суммарный приход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3660.000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3565.000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3612.500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3612.500</w:t>
            </w:r>
          </w:p>
        </w:tc>
        <w:tc>
          <w:tcPr>
            <w:tcW w:w="64" w:type="dxa"/>
          </w:tcPr>
          <w:p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4" w:type="dxa"/>
          </w:tcPr>
          <w:p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" w:type="dxa"/>
          </w:tcPr>
          <w:p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6" w:type="dxa"/>
          </w:tcPr>
          <w:p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960DB">
        <w:trPr>
          <w:cantSplit/>
          <w:trHeight w:val="497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Расход на собственные нужды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3660.000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3565.000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3612.500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3612.500</w:t>
            </w:r>
          </w:p>
        </w:tc>
        <w:tc>
          <w:tcPr>
            <w:tcW w:w="64" w:type="dxa"/>
          </w:tcPr>
          <w:p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4" w:type="dxa"/>
          </w:tcPr>
          <w:p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" w:type="dxa"/>
          </w:tcPr>
          <w:p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6" w:type="dxa"/>
          </w:tcPr>
          <w:p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960DB">
        <w:trPr>
          <w:cantSplit/>
          <w:trHeight w:val="497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Суммарный расход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3660.000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3565.000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3612.500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3612.500</w:t>
            </w:r>
          </w:p>
        </w:tc>
        <w:tc>
          <w:tcPr>
            <w:tcW w:w="64" w:type="dxa"/>
          </w:tcPr>
          <w:p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4" w:type="dxa"/>
          </w:tcPr>
          <w:p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" w:type="dxa"/>
          </w:tcPr>
          <w:p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6" w:type="dxa"/>
          </w:tcPr>
          <w:p w:rsidR="00A960DB" w:rsidRDefault="00A960D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960DB">
        <w:trPr>
          <w:gridAfter w:val="4"/>
          <w:wAfter w:w="1440" w:type="dxa"/>
          <w:cantSplit/>
          <w:trHeight w:val="188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 стоимостном выражении</w:t>
            </w:r>
          </w:p>
        </w:tc>
      </w:tr>
      <w:tr w:rsidR="00A960DB">
        <w:trPr>
          <w:gridAfter w:val="4"/>
          <w:wAfter w:w="1440" w:type="dxa"/>
          <w:cantSplit/>
          <w:trHeight w:val="454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Сторонний источник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960DB">
        <w:trPr>
          <w:gridAfter w:val="4"/>
          <w:wAfter w:w="1440" w:type="dxa"/>
          <w:cantSplit/>
          <w:trHeight w:val="454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Суммарный приход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960DB">
        <w:trPr>
          <w:gridAfter w:val="4"/>
          <w:wAfter w:w="1440" w:type="dxa"/>
          <w:cantSplit/>
          <w:trHeight w:val="454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Расход на собственные нужды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960DB">
        <w:trPr>
          <w:gridAfter w:val="4"/>
          <w:wAfter w:w="1440" w:type="dxa"/>
          <w:cantSplit/>
          <w:trHeight w:val="454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A9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Суммарный расход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Pr="00013A08" w:rsidRDefault="00F3080D">
            <w:pPr>
              <w:spacing w:after="0" w:line="240" w:lineRule="auto"/>
              <w:jc w:val="center"/>
            </w:pPr>
            <w:r w:rsidRPr="00013A08">
              <w:rPr>
                <w:rFonts w:ascii="Times New Roman" w:hAnsi="Times New Roman"/>
                <w:sz w:val="20"/>
                <w:szCs w:val="20"/>
              </w:rPr>
              <w:t>Нет данных о затратах в стоимостном выражении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B" w:rsidRDefault="00F308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</w:tbl>
    <w:p w:rsidR="00A960DB" w:rsidRDefault="00A960DB">
      <w:pPr>
        <w:pStyle w:val="af"/>
        <w:widowControl w:val="0"/>
        <w:spacing w:after="0" w:line="240" w:lineRule="auto"/>
        <w:ind w:left="900"/>
        <w:jc w:val="both"/>
        <w:rPr>
          <w:rFonts w:ascii="Times New Roman" w:hAnsi="Times New Roman"/>
          <w:b/>
        </w:rPr>
      </w:pPr>
    </w:p>
    <w:p w:rsidR="00A960DB" w:rsidRDefault="00A960DB">
      <w:pPr>
        <w:pStyle w:val="af"/>
        <w:widowControl w:val="0"/>
        <w:spacing w:after="0" w:line="240" w:lineRule="auto"/>
        <w:ind w:left="900"/>
        <w:jc w:val="both"/>
        <w:rPr>
          <w:rFonts w:ascii="Times New Roman" w:hAnsi="Times New Roman"/>
          <w:b/>
        </w:rPr>
      </w:pPr>
    </w:p>
    <w:p w:rsidR="00A960DB" w:rsidRDefault="00F3080D">
      <w:pPr>
        <w:pStyle w:val="af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Текущее состояние в области энергосбережения и повышения энергетической эффективности организации</w:t>
      </w:r>
    </w:p>
    <w:p w:rsidR="00A960DB" w:rsidRDefault="00A960D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60DB" w:rsidRDefault="00F3080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данный момент в</w:t>
      </w:r>
      <w:bookmarkStart w:id="8" w:name="_Hlk37092630"/>
      <w:r>
        <w:rPr>
          <w:rFonts w:ascii="Times New Roman" w:hAnsi="Times New Roman"/>
          <w:sz w:val="28"/>
          <w:szCs w:val="28"/>
        </w:rPr>
        <w:t xml:space="preserve"> организации присутствует система энергетического </w:t>
      </w:r>
      <w:r>
        <w:rPr>
          <w:rFonts w:ascii="Times New Roman" w:hAnsi="Times New Roman"/>
          <w:sz w:val="28"/>
          <w:szCs w:val="28"/>
        </w:rPr>
        <w:lastRenderedPageBreak/>
        <w:t>менеджмента и программа энергосбережения. Назначены ответственные лица за энергоэффективность, определены их обязанности и установлен порядок контроля  исполнения.</w:t>
      </w:r>
      <w:bookmarkEnd w:id="8"/>
    </w:p>
    <w:p w:rsidR="00A960DB" w:rsidRDefault="00A960D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60DB" w:rsidRPr="00654BE8" w:rsidRDefault="00F308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BE8">
        <w:rPr>
          <w:rFonts w:ascii="Times New Roman" w:hAnsi="Times New Roman"/>
          <w:sz w:val="28"/>
          <w:szCs w:val="28"/>
        </w:rPr>
        <w:t>Система электроснабжения.</w:t>
      </w:r>
    </w:p>
    <w:p w:rsidR="00B843BA" w:rsidRPr="00B843BA" w:rsidRDefault="00F308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43BA">
        <w:rPr>
          <w:rFonts w:ascii="Times New Roman" w:hAnsi="Times New Roman"/>
          <w:sz w:val="28"/>
          <w:szCs w:val="28"/>
        </w:rPr>
        <w:t xml:space="preserve">Электроснабжение </w:t>
      </w:r>
      <w:r>
        <w:rPr>
          <w:rFonts w:ascii="Times New Roman" w:hAnsi="Times New Roman"/>
          <w:sz w:val="28"/>
          <w:szCs w:val="28"/>
        </w:rPr>
        <w:t>осуществляется</w:t>
      </w:r>
      <w:r w:rsidR="00255E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255E17">
        <w:rPr>
          <w:rFonts w:ascii="Times New Roman" w:hAnsi="Times New Roman"/>
          <w:sz w:val="28"/>
          <w:szCs w:val="28"/>
        </w:rPr>
        <w:t xml:space="preserve"> </w:t>
      </w:r>
      <w:r w:rsidR="00B843BA">
        <w:rPr>
          <w:rFonts w:ascii="Times New Roman" w:hAnsi="Times New Roman"/>
          <w:sz w:val="28"/>
          <w:szCs w:val="28"/>
        </w:rPr>
        <w:t>государственн</w:t>
      </w:r>
      <w:r w:rsidR="00B843BA" w:rsidRPr="00B843BA">
        <w:rPr>
          <w:rFonts w:ascii="Times New Roman" w:hAnsi="Times New Roman"/>
          <w:sz w:val="28"/>
          <w:szCs w:val="28"/>
        </w:rPr>
        <w:t>ы</w:t>
      </w:r>
      <w:r w:rsidR="00B843BA">
        <w:rPr>
          <w:rFonts w:ascii="Times New Roman" w:hAnsi="Times New Roman"/>
          <w:sz w:val="28"/>
          <w:szCs w:val="28"/>
        </w:rPr>
        <w:t>м</w:t>
      </w:r>
      <w:r w:rsidR="00255E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контракт</w:t>
      </w:r>
      <w:r w:rsidR="00B843BA">
        <w:rPr>
          <w:rFonts w:ascii="Times New Roman" w:hAnsi="Times New Roman"/>
          <w:sz w:val="28"/>
          <w:szCs w:val="28"/>
        </w:rPr>
        <w:t>ам</w:t>
      </w:r>
      <w:r w:rsidR="00B843BA" w:rsidRPr="00B843BA">
        <w:rPr>
          <w:rFonts w:ascii="Times New Roman" w:hAnsi="Times New Roman"/>
          <w:sz w:val="28"/>
          <w:szCs w:val="28"/>
        </w:rPr>
        <w:t>:</w:t>
      </w:r>
    </w:p>
    <w:p w:rsidR="00D620CA" w:rsidRPr="00654BE8" w:rsidRDefault="00B843BA" w:rsidP="00D620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BE8">
        <w:rPr>
          <w:rFonts w:ascii="Times New Roman" w:hAnsi="Times New Roman"/>
          <w:sz w:val="28"/>
          <w:szCs w:val="28"/>
        </w:rPr>
        <w:t xml:space="preserve">3170056 </w:t>
      </w:r>
      <w:r>
        <w:rPr>
          <w:rFonts w:ascii="Times New Roman" w:hAnsi="Times New Roman"/>
          <w:sz w:val="28"/>
          <w:szCs w:val="28"/>
        </w:rPr>
        <w:t>с</w:t>
      </w:r>
      <w:r w:rsidRPr="00654BE8">
        <w:rPr>
          <w:rFonts w:ascii="Times New Roman" w:hAnsi="Times New Roman"/>
          <w:sz w:val="28"/>
          <w:szCs w:val="28"/>
        </w:rPr>
        <w:t xml:space="preserve"> АО "Белгородэнергосбыт"</w:t>
      </w:r>
      <w:r w:rsidR="00D620CA" w:rsidRPr="00654BE8">
        <w:rPr>
          <w:rFonts w:ascii="Times New Roman" w:hAnsi="Times New Roman"/>
          <w:sz w:val="28"/>
          <w:szCs w:val="28"/>
        </w:rPr>
        <w:t>;</w:t>
      </w:r>
    </w:p>
    <w:p w:rsidR="00A960DB" w:rsidRPr="00654BE8" w:rsidRDefault="00B843BA" w:rsidP="008C17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BE8">
        <w:rPr>
          <w:rFonts w:ascii="Times New Roman" w:hAnsi="Times New Roman"/>
          <w:sz w:val="28"/>
          <w:szCs w:val="28"/>
        </w:rPr>
        <w:t xml:space="preserve">06-0012/1-2022 </w:t>
      </w:r>
      <w:r>
        <w:rPr>
          <w:rFonts w:ascii="Times New Roman" w:hAnsi="Times New Roman"/>
          <w:sz w:val="28"/>
          <w:szCs w:val="28"/>
        </w:rPr>
        <w:t>с</w:t>
      </w:r>
      <w:r w:rsidRPr="00654BE8">
        <w:rPr>
          <w:rFonts w:ascii="Times New Roman" w:hAnsi="Times New Roman"/>
          <w:sz w:val="28"/>
          <w:szCs w:val="28"/>
        </w:rPr>
        <w:t xml:space="preserve"> АО "Белгородэнергосбыт"</w:t>
      </w:r>
      <w:r w:rsidR="00D620CA" w:rsidRPr="00654BE8">
        <w:rPr>
          <w:rFonts w:ascii="Times New Roman" w:hAnsi="Times New Roman"/>
          <w:sz w:val="28"/>
          <w:szCs w:val="28"/>
        </w:rPr>
        <w:t>;</w:t>
      </w:r>
    </w:p>
    <w:p w:rsidR="00A960DB" w:rsidRPr="00654BE8" w:rsidRDefault="00A960DB" w:rsidP="008C17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60DB" w:rsidRPr="00654BE8" w:rsidRDefault="00F308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BE8">
        <w:rPr>
          <w:rFonts w:ascii="Times New Roman" w:hAnsi="Times New Roman"/>
          <w:sz w:val="28"/>
          <w:szCs w:val="28"/>
        </w:rPr>
        <w:t>Система водоснабжения холодной водой.</w:t>
      </w:r>
    </w:p>
    <w:p w:rsidR="00B843BA" w:rsidRPr="00B843BA" w:rsidRDefault="00F308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43BA">
        <w:rPr>
          <w:rFonts w:ascii="Times New Roman" w:hAnsi="Times New Roman"/>
          <w:sz w:val="28"/>
          <w:szCs w:val="28"/>
        </w:rPr>
        <w:t xml:space="preserve">Водоснабжение холодной водой </w:t>
      </w:r>
      <w:r>
        <w:rPr>
          <w:rFonts w:ascii="Times New Roman" w:hAnsi="Times New Roman"/>
          <w:sz w:val="28"/>
          <w:szCs w:val="28"/>
        </w:rPr>
        <w:t>осуществляется</w:t>
      </w:r>
      <w:r w:rsidR="00255E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255E17">
        <w:rPr>
          <w:rFonts w:ascii="Times New Roman" w:hAnsi="Times New Roman"/>
          <w:sz w:val="28"/>
          <w:szCs w:val="28"/>
        </w:rPr>
        <w:t xml:space="preserve"> </w:t>
      </w:r>
      <w:r w:rsidR="00B843BA">
        <w:rPr>
          <w:rFonts w:ascii="Times New Roman" w:hAnsi="Times New Roman"/>
          <w:sz w:val="28"/>
          <w:szCs w:val="28"/>
        </w:rPr>
        <w:t>государственн</w:t>
      </w:r>
      <w:r w:rsidR="00B843BA" w:rsidRPr="00B843BA">
        <w:rPr>
          <w:rFonts w:ascii="Times New Roman" w:hAnsi="Times New Roman"/>
          <w:sz w:val="28"/>
          <w:szCs w:val="28"/>
        </w:rPr>
        <w:t>ы</w:t>
      </w:r>
      <w:r w:rsidR="00B843BA">
        <w:rPr>
          <w:rFonts w:ascii="Times New Roman" w:hAnsi="Times New Roman"/>
          <w:sz w:val="28"/>
          <w:szCs w:val="28"/>
        </w:rPr>
        <w:t>м</w:t>
      </w:r>
      <w:r w:rsidR="00255E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контракт</w:t>
      </w:r>
      <w:r w:rsidR="00B843BA">
        <w:rPr>
          <w:rFonts w:ascii="Times New Roman" w:hAnsi="Times New Roman"/>
          <w:sz w:val="28"/>
          <w:szCs w:val="28"/>
        </w:rPr>
        <w:t>ам</w:t>
      </w:r>
      <w:r w:rsidR="00B843BA" w:rsidRPr="00B843BA">
        <w:rPr>
          <w:rFonts w:ascii="Times New Roman" w:hAnsi="Times New Roman"/>
          <w:sz w:val="28"/>
          <w:szCs w:val="28"/>
        </w:rPr>
        <w:t>:</w:t>
      </w:r>
    </w:p>
    <w:p w:rsidR="00D620CA" w:rsidRPr="00654BE8" w:rsidRDefault="00B843BA" w:rsidP="00D620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BE8">
        <w:rPr>
          <w:rFonts w:ascii="Times New Roman" w:hAnsi="Times New Roman"/>
          <w:sz w:val="28"/>
          <w:szCs w:val="28"/>
        </w:rPr>
        <w:t xml:space="preserve">06-0012/1-2021 </w:t>
      </w:r>
      <w:r>
        <w:rPr>
          <w:rFonts w:ascii="Times New Roman" w:hAnsi="Times New Roman"/>
          <w:sz w:val="28"/>
          <w:szCs w:val="28"/>
        </w:rPr>
        <w:t>с</w:t>
      </w:r>
      <w:r w:rsidRPr="00654BE8">
        <w:rPr>
          <w:rFonts w:ascii="Times New Roman" w:hAnsi="Times New Roman"/>
          <w:sz w:val="28"/>
          <w:szCs w:val="28"/>
        </w:rPr>
        <w:t xml:space="preserve"> ГУП "Белоблводоканал"</w:t>
      </w:r>
      <w:r w:rsidR="00D620CA" w:rsidRPr="00654BE8">
        <w:rPr>
          <w:rFonts w:ascii="Times New Roman" w:hAnsi="Times New Roman"/>
          <w:sz w:val="28"/>
          <w:szCs w:val="28"/>
        </w:rPr>
        <w:t>;</w:t>
      </w:r>
    </w:p>
    <w:p w:rsidR="00A960DB" w:rsidRPr="00654BE8" w:rsidRDefault="00B843BA" w:rsidP="008C17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BE8">
        <w:rPr>
          <w:rFonts w:ascii="Times New Roman" w:hAnsi="Times New Roman"/>
          <w:sz w:val="28"/>
          <w:szCs w:val="28"/>
        </w:rPr>
        <w:t xml:space="preserve">06-0012/1-2022 </w:t>
      </w:r>
      <w:r>
        <w:rPr>
          <w:rFonts w:ascii="Times New Roman" w:hAnsi="Times New Roman"/>
          <w:sz w:val="28"/>
          <w:szCs w:val="28"/>
        </w:rPr>
        <w:t>с</w:t>
      </w:r>
      <w:r w:rsidRPr="00654BE8">
        <w:rPr>
          <w:rFonts w:ascii="Times New Roman" w:hAnsi="Times New Roman"/>
          <w:sz w:val="28"/>
          <w:szCs w:val="28"/>
        </w:rPr>
        <w:t xml:space="preserve"> ГУП "Белгородский областной водоканал"</w:t>
      </w:r>
      <w:r w:rsidR="00D620CA" w:rsidRPr="00654BE8">
        <w:rPr>
          <w:rFonts w:ascii="Times New Roman" w:hAnsi="Times New Roman"/>
          <w:sz w:val="28"/>
          <w:szCs w:val="28"/>
        </w:rPr>
        <w:t>;</w:t>
      </w:r>
    </w:p>
    <w:p w:rsidR="00A960DB" w:rsidRPr="00654BE8" w:rsidRDefault="00A960DB" w:rsidP="008C17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60DB" w:rsidRPr="00654BE8" w:rsidRDefault="00F308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BE8">
        <w:rPr>
          <w:rFonts w:ascii="Times New Roman" w:hAnsi="Times New Roman"/>
          <w:sz w:val="28"/>
          <w:szCs w:val="28"/>
        </w:rPr>
        <w:t>Система водоснабжения горячей водой.</w:t>
      </w:r>
    </w:p>
    <w:p w:rsidR="00B843BA" w:rsidRPr="00B843BA" w:rsidRDefault="00F308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43BA">
        <w:rPr>
          <w:rFonts w:ascii="Times New Roman" w:hAnsi="Times New Roman"/>
          <w:sz w:val="28"/>
          <w:szCs w:val="28"/>
        </w:rPr>
        <w:t xml:space="preserve">Снабжение природным газом </w:t>
      </w:r>
      <w:r>
        <w:rPr>
          <w:rFonts w:ascii="Times New Roman" w:hAnsi="Times New Roman"/>
          <w:sz w:val="28"/>
          <w:szCs w:val="28"/>
        </w:rPr>
        <w:t>осуществляется</w:t>
      </w:r>
      <w:r w:rsidR="00255E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255E17">
        <w:rPr>
          <w:rFonts w:ascii="Times New Roman" w:hAnsi="Times New Roman"/>
          <w:sz w:val="28"/>
          <w:szCs w:val="28"/>
        </w:rPr>
        <w:t xml:space="preserve"> </w:t>
      </w:r>
      <w:r w:rsidR="00B843BA">
        <w:rPr>
          <w:rFonts w:ascii="Times New Roman" w:hAnsi="Times New Roman"/>
          <w:sz w:val="28"/>
          <w:szCs w:val="28"/>
        </w:rPr>
        <w:t>государственн</w:t>
      </w:r>
      <w:r w:rsidR="00B843BA" w:rsidRPr="00B843BA">
        <w:rPr>
          <w:rFonts w:ascii="Times New Roman" w:hAnsi="Times New Roman"/>
          <w:sz w:val="28"/>
          <w:szCs w:val="28"/>
        </w:rPr>
        <w:t>ы</w:t>
      </w:r>
      <w:r w:rsidR="00B843BA">
        <w:rPr>
          <w:rFonts w:ascii="Times New Roman" w:hAnsi="Times New Roman"/>
          <w:sz w:val="28"/>
          <w:szCs w:val="28"/>
        </w:rPr>
        <w:t>м</w:t>
      </w:r>
      <w:r w:rsidR="00255E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контракт</w:t>
      </w:r>
      <w:r w:rsidR="00B843BA">
        <w:rPr>
          <w:rFonts w:ascii="Times New Roman" w:hAnsi="Times New Roman"/>
          <w:sz w:val="28"/>
          <w:szCs w:val="28"/>
        </w:rPr>
        <w:t>ам</w:t>
      </w:r>
      <w:r w:rsidR="00B843BA" w:rsidRPr="00B843BA">
        <w:rPr>
          <w:rFonts w:ascii="Times New Roman" w:hAnsi="Times New Roman"/>
          <w:sz w:val="28"/>
          <w:szCs w:val="28"/>
        </w:rPr>
        <w:t>:</w:t>
      </w:r>
    </w:p>
    <w:p w:rsidR="00D620CA" w:rsidRPr="00654BE8" w:rsidRDefault="00B843BA" w:rsidP="00D620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BE8">
        <w:rPr>
          <w:rFonts w:ascii="Times New Roman" w:hAnsi="Times New Roman"/>
          <w:sz w:val="28"/>
          <w:szCs w:val="28"/>
        </w:rPr>
        <w:t xml:space="preserve">111-2-45985 </w:t>
      </w:r>
      <w:r>
        <w:rPr>
          <w:rFonts w:ascii="Times New Roman" w:hAnsi="Times New Roman"/>
          <w:sz w:val="28"/>
          <w:szCs w:val="28"/>
        </w:rPr>
        <w:t>с</w:t>
      </w:r>
      <w:r w:rsidRPr="00654BE8">
        <w:rPr>
          <w:rFonts w:ascii="Times New Roman" w:hAnsi="Times New Roman"/>
          <w:sz w:val="28"/>
          <w:szCs w:val="28"/>
        </w:rPr>
        <w:t xml:space="preserve"> ООО "Газпром межрегион Белгород"</w:t>
      </w:r>
      <w:r w:rsidR="00D620CA" w:rsidRPr="00654BE8">
        <w:rPr>
          <w:rFonts w:ascii="Times New Roman" w:hAnsi="Times New Roman"/>
          <w:sz w:val="28"/>
          <w:szCs w:val="28"/>
        </w:rPr>
        <w:t>;</w:t>
      </w:r>
    </w:p>
    <w:p w:rsidR="00A960DB" w:rsidRPr="00654BE8" w:rsidRDefault="00B843BA" w:rsidP="008C17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BE8">
        <w:rPr>
          <w:rFonts w:ascii="Times New Roman" w:hAnsi="Times New Roman"/>
          <w:sz w:val="28"/>
          <w:szCs w:val="28"/>
        </w:rPr>
        <w:t xml:space="preserve">111-2-47522-Д </w:t>
      </w:r>
      <w:r>
        <w:rPr>
          <w:rFonts w:ascii="Times New Roman" w:hAnsi="Times New Roman"/>
          <w:sz w:val="28"/>
          <w:szCs w:val="28"/>
        </w:rPr>
        <w:t>с</w:t>
      </w:r>
      <w:r w:rsidRPr="00654BE8">
        <w:rPr>
          <w:rFonts w:ascii="Times New Roman" w:hAnsi="Times New Roman"/>
          <w:sz w:val="28"/>
          <w:szCs w:val="28"/>
        </w:rPr>
        <w:t xml:space="preserve"> ООО "ГазпромМежрегионгаз Белгород"</w:t>
      </w:r>
      <w:r w:rsidR="00D620CA" w:rsidRPr="00654BE8">
        <w:rPr>
          <w:rFonts w:ascii="Times New Roman" w:hAnsi="Times New Roman"/>
          <w:sz w:val="28"/>
          <w:szCs w:val="28"/>
        </w:rPr>
        <w:t>;</w:t>
      </w:r>
    </w:p>
    <w:p w:rsidR="00A960DB" w:rsidRPr="00654BE8" w:rsidRDefault="00A960DB" w:rsidP="008C17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60DB" w:rsidRPr="00654BE8" w:rsidRDefault="00A960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60DB" w:rsidRDefault="00A960D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60DB" w:rsidRDefault="00F3080D">
      <w:pPr>
        <w:pStyle w:val="af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и методы управления программой</w:t>
      </w:r>
    </w:p>
    <w:p w:rsidR="00A960DB" w:rsidRDefault="00A960DB">
      <w:pPr>
        <w:pStyle w:val="a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960DB" w:rsidRDefault="00F3080D">
      <w:pPr>
        <w:pStyle w:val="af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управления программой включает в себя совокупность следующих элементов:</w:t>
      </w:r>
    </w:p>
    <w:p w:rsidR="00A960DB" w:rsidRDefault="00F3080D">
      <w:pPr>
        <w:pStyle w:val="af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конкретных объёмов работ по мероприятиям программы;</w:t>
      </w:r>
    </w:p>
    <w:p w:rsidR="00A960DB" w:rsidRDefault="00F3080D">
      <w:pPr>
        <w:pStyle w:val="af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планирование исполнения объёмов работ;</w:t>
      </w:r>
    </w:p>
    <w:p w:rsidR="00A960DB" w:rsidRDefault="00F3080D">
      <w:pPr>
        <w:pStyle w:val="af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работ;</w:t>
      </w:r>
    </w:p>
    <w:p w:rsidR="00A960DB" w:rsidRDefault="00F3080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отчётность по исполнению мероприятий.</w:t>
      </w:r>
    </w:p>
    <w:p w:rsidR="00A960DB" w:rsidRDefault="00F3080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Ответственные исполнители программы организуют на конкурсной основе отбор исполнителей (подрядных организаций) по мероприятиям программы в соответствии с требованиями нормативных документов. </w:t>
      </w:r>
    </w:p>
    <w:p w:rsidR="00A960DB" w:rsidRDefault="00F3080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осуществляется на основе договоров, заключаемых в установленном порядке ответственными исполнителями или соисполнителями, с подрядными организациями.</w:t>
      </w:r>
    </w:p>
    <w:p w:rsidR="00A960DB" w:rsidRDefault="00F3080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Объёмы затрат уточняются ежегодно.</w:t>
      </w:r>
    </w:p>
    <w:p w:rsidR="00A960DB" w:rsidRDefault="00F3080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Финансовый контроль за целевым использованием бюджетных средств осуществляется уполномоченными органами в установленном порядке.</w:t>
      </w:r>
    </w:p>
    <w:sectPr w:rsidR="00A960DB" w:rsidSect="00E939DE">
      <w:footerReference w:type="default" r:id="rId9"/>
      <w:pgSz w:w="11906" w:h="16838"/>
      <w:pgMar w:top="1134" w:right="567" w:bottom="1134" w:left="1134" w:header="0" w:footer="567" w:gutter="0"/>
      <w:pgNumType w:start="6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99D" w:rsidRDefault="00C1599D">
      <w:pPr>
        <w:spacing w:after="0" w:line="240" w:lineRule="auto"/>
      </w:pPr>
      <w:r>
        <w:separator/>
      </w:r>
    </w:p>
  </w:endnote>
  <w:endnote w:type="continuationSeparator" w:id="1">
    <w:p w:rsidR="00C1599D" w:rsidRDefault="00C1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BE8" w:rsidRDefault="00654BE8">
    <w:pPr>
      <w:pStyle w:val="af2"/>
      <w:jc w:val="center"/>
    </w:pPr>
  </w:p>
  <w:p w:rsidR="00654BE8" w:rsidRDefault="00654BE8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BE8" w:rsidRDefault="00654BE8">
    <w:pPr>
      <w:pStyle w:val="af2"/>
      <w:jc w:val="center"/>
    </w:pPr>
  </w:p>
  <w:p w:rsidR="00654BE8" w:rsidRDefault="00654BE8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BE8" w:rsidRDefault="00654BE8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99D" w:rsidRDefault="00C1599D">
      <w:pPr>
        <w:spacing w:after="0" w:line="240" w:lineRule="auto"/>
      </w:pPr>
      <w:r>
        <w:separator/>
      </w:r>
    </w:p>
  </w:footnote>
  <w:footnote w:type="continuationSeparator" w:id="1">
    <w:p w:rsidR="00C1599D" w:rsidRDefault="00C15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2486"/>
    <w:multiLevelType w:val="multilevel"/>
    <w:tmpl w:val="E32E03FE"/>
    <w:lvl w:ilvl="0">
      <w:start w:val="1"/>
      <w:numFmt w:val="decimal"/>
      <w:lvlText w:val="%1."/>
      <w:lvlJc w:val="left"/>
      <w:pPr>
        <w:tabs>
          <w:tab w:val="num" w:pos="720"/>
        </w:tabs>
        <w:ind w:left="90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660" w:hanging="180"/>
      </w:pPr>
    </w:lvl>
  </w:abstractNum>
  <w:abstractNum w:abstractNumId="1">
    <w:nsid w:val="460E5C3E"/>
    <w:multiLevelType w:val="multilevel"/>
    <w:tmpl w:val="1D7A4C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0DB"/>
    <w:rsid w:val="00013A08"/>
    <w:rsid w:val="001059B0"/>
    <w:rsid w:val="00255E17"/>
    <w:rsid w:val="00411C8D"/>
    <w:rsid w:val="00654BE8"/>
    <w:rsid w:val="0069587B"/>
    <w:rsid w:val="00822B98"/>
    <w:rsid w:val="00893B92"/>
    <w:rsid w:val="008C17E1"/>
    <w:rsid w:val="00971266"/>
    <w:rsid w:val="00A960DB"/>
    <w:rsid w:val="00B843BA"/>
    <w:rsid w:val="00C1599D"/>
    <w:rsid w:val="00CE1FC9"/>
    <w:rsid w:val="00D620CA"/>
    <w:rsid w:val="00E939DE"/>
    <w:rsid w:val="00F3080D"/>
    <w:rsid w:val="00F55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EC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2C4901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uiPriority w:val="99"/>
    <w:qFormat/>
    <w:rsid w:val="002C4901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qFormat/>
    <w:rsid w:val="00BA357A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BA357A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BA357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8">
    <w:name w:val="Текст выноски Знак"/>
    <w:basedOn w:val="a0"/>
    <w:uiPriority w:val="99"/>
    <w:semiHidden/>
    <w:qFormat/>
    <w:rsid w:val="00BA357A"/>
    <w:rPr>
      <w:rFonts w:ascii="Tahoma" w:eastAsia="Calibri" w:hAnsi="Tahoma" w:cs="Tahoma"/>
      <w:sz w:val="16"/>
      <w:szCs w:val="16"/>
    </w:rPr>
  </w:style>
  <w:style w:type="paragraph" w:styleId="a9">
    <w:name w:val="Title"/>
    <w:basedOn w:val="a"/>
    <w:next w:val="aa"/>
    <w:link w:val="ab"/>
    <w:qFormat/>
    <w:rsid w:val="00E939D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a">
    <w:name w:val="Body Text"/>
    <w:basedOn w:val="a"/>
    <w:rsid w:val="00E939DE"/>
    <w:pPr>
      <w:spacing w:after="140"/>
    </w:pPr>
  </w:style>
  <w:style w:type="paragraph" w:styleId="ac">
    <w:name w:val="List"/>
    <w:basedOn w:val="aa"/>
    <w:rsid w:val="00E939DE"/>
    <w:rPr>
      <w:rFonts w:cs="Lohit Devanagari"/>
    </w:rPr>
  </w:style>
  <w:style w:type="paragraph" w:styleId="ad">
    <w:name w:val="caption"/>
    <w:basedOn w:val="a"/>
    <w:qFormat/>
    <w:rsid w:val="00E939D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e">
    <w:name w:val="index heading"/>
    <w:basedOn w:val="a"/>
    <w:qFormat/>
    <w:rsid w:val="00E939DE"/>
    <w:pPr>
      <w:suppressLineNumbers/>
    </w:pPr>
    <w:rPr>
      <w:rFonts w:cs="Lohit Devanagari"/>
    </w:rPr>
  </w:style>
  <w:style w:type="paragraph" w:customStyle="1" w:styleId="ConsPlusNonformat">
    <w:name w:val="ConsPlusNonformat"/>
    <w:qFormat/>
    <w:rsid w:val="00DC72E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">
    <w:name w:val="List Paragraph"/>
    <w:basedOn w:val="a"/>
    <w:uiPriority w:val="34"/>
    <w:qFormat/>
    <w:rsid w:val="000E6065"/>
    <w:pPr>
      <w:ind w:left="720"/>
      <w:contextualSpacing/>
    </w:pPr>
  </w:style>
  <w:style w:type="paragraph" w:customStyle="1" w:styleId="western">
    <w:name w:val="western"/>
    <w:basedOn w:val="a"/>
    <w:qFormat/>
    <w:rsid w:val="00CF587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0">
    <w:name w:val="Верхний и нижний колонтитулы"/>
    <w:basedOn w:val="a"/>
    <w:qFormat/>
    <w:rsid w:val="00E939DE"/>
  </w:style>
  <w:style w:type="paragraph" w:styleId="af1">
    <w:name w:val="header"/>
    <w:basedOn w:val="a"/>
    <w:uiPriority w:val="99"/>
    <w:semiHidden/>
    <w:unhideWhenUsed/>
    <w:rsid w:val="002C4901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2C490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867C5B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f3">
    <w:name w:val="annotation text"/>
    <w:basedOn w:val="a"/>
    <w:uiPriority w:val="99"/>
    <w:semiHidden/>
    <w:unhideWhenUsed/>
    <w:qFormat/>
    <w:rsid w:val="00BA357A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next w:val="af3"/>
    <w:uiPriority w:val="99"/>
    <w:semiHidden/>
    <w:unhideWhenUsed/>
    <w:qFormat/>
    <w:rsid w:val="00BA357A"/>
    <w:rPr>
      <w:b/>
      <w:bCs/>
    </w:rPr>
  </w:style>
  <w:style w:type="paragraph" w:styleId="af5">
    <w:name w:val="Balloon Text"/>
    <w:basedOn w:val="a"/>
    <w:uiPriority w:val="99"/>
    <w:semiHidden/>
    <w:unhideWhenUsed/>
    <w:qFormat/>
    <w:rsid w:val="00BA357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405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азвание Знак"/>
    <w:basedOn w:val="a0"/>
    <w:link w:val="a9"/>
    <w:rsid w:val="00893B92"/>
    <w:rPr>
      <w:rFonts w:ascii="Liberation Sans" w:eastAsia="Noto Sans CJK SC" w:hAnsi="Liberation Sans" w:cs="Lohit Devanaga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2785</TotalTime>
  <Pages>16</Pages>
  <Words>2923</Words>
  <Characters>16665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dc:description/>
  <cp:lastModifiedBy>Belenkoe</cp:lastModifiedBy>
  <cp:revision>297</cp:revision>
  <cp:lastPrinted>2022-11-16T12:17:00Z</cp:lastPrinted>
  <dcterms:created xsi:type="dcterms:W3CDTF">2017-04-20T11:35:00Z</dcterms:created>
  <dcterms:modified xsi:type="dcterms:W3CDTF">2022-12-08T14:26:00Z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