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E7" w:rsidRDefault="00A614E7" w:rsidP="00A614E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Б Е Л Г О Р О Д С К А Я   О Б Л А С Т Ь </w:t>
      </w:r>
    </w:p>
    <w:p w:rsidR="00A614E7" w:rsidRDefault="00A614E7" w:rsidP="00A614E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ЗЕМСКОЕ СОБРАНИЕ</w:t>
      </w:r>
    </w:p>
    <w:p w:rsidR="00A614E7" w:rsidRDefault="00A614E7" w:rsidP="00A614E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БЕЛЯНСКОГО СЕЛЬСКОГО ПОСЕЛЕНИЯ</w:t>
      </w:r>
    </w:p>
    <w:p w:rsidR="00A614E7" w:rsidRDefault="00A614E7" w:rsidP="00A614E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МУНИЦИПАЛЬНОГО РАЙОНА  «БОРИСОВСКИЙ  РАЙОН»</w:t>
      </w:r>
    </w:p>
    <w:p w:rsidR="00A614E7" w:rsidRDefault="00A614E7" w:rsidP="00A614E7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(пятого созыва)</w:t>
      </w: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Pr="00A614E7" w:rsidRDefault="000B7500" w:rsidP="000B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u w:val="single"/>
        </w:rPr>
      </w:pPr>
      <w:r w:rsidRPr="00A614E7">
        <w:rPr>
          <w:rFonts w:cs="Times New Roman"/>
          <w:szCs w:val="28"/>
          <w:u w:val="single"/>
        </w:rPr>
        <w:t xml:space="preserve">« </w:t>
      </w:r>
      <w:r w:rsidR="00A614E7" w:rsidRPr="00A614E7">
        <w:rPr>
          <w:rFonts w:cs="Times New Roman"/>
          <w:szCs w:val="28"/>
          <w:u w:val="single"/>
        </w:rPr>
        <w:t>15</w:t>
      </w:r>
      <w:r w:rsidRPr="00A614E7">
        <w:rPr>
          <w:rFonts w:cs="Times New Roman"/>
          <w:szCs w:val="28"/>
          <w:u w:val="single"/>
        </w:rPr>
        <w:t>»</w:t>
      </w:r>
      <w:r w:rsidR="00A614E7" w:rsidRPr="00A614E7">
        <w:rPr>
          <w:rFonts w:cs="Times New Roman"/>
          <w:szCs w:val="28"/>
          <w:u w:val="single"/>
        </w:rPr>
        <w:t xml:space="preserve">  ноября </w:t>
      </w:r>
      <w:r w:rsidRPr="00A614E7">
        <w:rPr>
          <w:rFonts w:cs="Times New Roman"/>
          <w:szCs w:val="28"/>
          <w:u w:val="single"/>
        </w:rPr>
        <w:t>2024  года</w:t>
      </w:r>
      <w:r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</w:r>
      <w:r w:rsidR="00052216">
        <w:rPr>
          <w:rFonts w:cs="Times New Roman"/>
          <w:b/>
          <w:szCs w:val="28"/>
        </w:rPr>
        <w:t xml:space="preserve">  </w:t>
      </w:r>
      <w:r w:rsidR="00512EDF">
        <w:rPr>
          <w:rFonts w:cs="Times New Roman"/>
          <w:b/>
          <w:szCs w:val="28"/>
        </w:rPr>
        <w:t xml:space="preserve">                   </w:t>
      </w:r>
      <w:r w:rsidRPr="00F54FBB"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</w:r>
      <w:r w:rsidRPr="00F54FBB">
        <w:rPr>
          <w:rFonts w:cs="Times New Roman"/>
          <w:b/>
          <w:szCs w:val="28"/>
        </w:rPr>
        <w:tab/>
      </w:r>
      <w:r w:rsidRPr="00A614E7">
        <w:rPr>
          <w:rFonts w:cs="Times New Roman"/>
          <w:szCs w:val="28"/>
          <w:u w:val="single"/>
        </w:rPr>
        <w:t xml:space="preserve">№  </w:t>
      </w:r>
      <w:r w:rsidR="00A614E7" w:rsidRPr="00A614E7">
        <w:rPr>
          <w:rFonts w:cs="Times New Roman"/>
          <w:szCs w:val="28"/>
          <w:u w:val="single"/>
        </w:rPr>
        <w:t>28-1-1</w:t>
      </w: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FB28FB" w:rsidRPr="00A17D9D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земского </w:t>
      </w:r>
      <w:r w:rsidRPr="00A17D9D">
        <w:rPr>
          <w:rFonts w:cs="Times New Roman"/>
          <w:b/>
          <w:szCs w:val="28"/>
        </w:rPr>
        <w:t xml:space="preserve">собрания </w:t>
      </w:r>
      <w:r w:rsidR="00A614E7" w:rsidRPr="00A17D9D">
        <w:rPr>
          <w:rFonts w:cs="Times New Roman"/>
          <w:b/>
          <w:szCs w:val="28"/>
        </w:rPr>
        <w:t>Белянс</w:t>
      </w:r>
      <w:r w:rsidRPr="00A17D9D">
        <w:rPr>
          <w:rFonts w:cs="Times New Roman"/>
          <w:b/>
          <w:szCs w:val="28"/>
        </w:rPr>
        <w:t xml:space="preserve">кого сельского </w:t>
      </w:r>
    </w:p>
    <w:p w:rsidR="00ED2849" w:rsidRPr="00A17D9D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 w:rsidRPr="00A17D9D">
        <w:rPr>
          <w:rFonts w:cs="Times New Roman"/>
          <w:b/>
          <w:szCs w:val="28"/>
        </w:rPr>
        <w:t>поселения  от 13</w:t>
      </w:r>
      <w:r w:rsidR="004A137F" w:rsidRPr="00A17D9D">
        <w:rPr>
          <w:rFonts w:cs="Times New Roman"/>
          <w:b/>
          <w:szCs w:val="28"/>
        </w:rPr>
        <w:t>.</w:t>
      </w:r>
      <w:r w:rsidRPr="00A17D9D">
        <w:rPr>
          <w:rFonts w:cs="Times New Roman"/>
          <w:b/>
          <w:szCs w:val="28"/>
        </w:rPr>
        <w:t>03</w:t>
      </w:r>
      <w:r w:rsidR="004A137F" w:rsidRPr="00A17D9D">
        <w:rPr>
          <w:rFonts w:cs="Times New Roman"/>
          <w:b/>
          <w:szCs w:val="28"/>
        </w:rPr>
        <w:t>.202</w:t>
      </w:r>
      <w:r w:rsidRPr="00A17D9D">
        <w:rPr>
          <w:rFonts w:cs="Times New Roman"/>
          <w:b/>
          <w:szCs w:val="28"/>
        </w:rPr>
        <w:t xml:space="preserve">3 года  № </w:t>
      </w:r>
      <w:r w:rsidR="00A614E7" w:rsidRPr="00A17D9D">
        <w:rPr>
          <w:rFonts w:cs="Times New Roman"/>
          <w:b/>
          <w:szCs w:val="28"/>
        </w:rPr>
        <w:t>92</w:t>
      </w:r>
      <w:r w:rsidRPr="00A17D9D">
        <w:rPr>
          <w:rFonts w:cs="Times New Roman"/>
          <w:b/>
          <w:szCs w:val="28"/>
        </w:rPr>
        <w:t>-</w:t>
      </w:r>
      <w:r w:rsidR="00A614E7" w:rsidRPr="00A17D9D">
        <w:rPr>
          <w:rFonts w:cs="Times New Roman"/>
          <w:b/>
          <w:szCs w:val="28"/>
        </w:rPr>
        <w:t>4</w:t>
      </w:r>
      <w:r w:rsidRPr="00A17D9D">
        <w:rPr>
          <w:rFonts w:cs="Times New Roman"/>
          <w:b/>
          <w:szCs w:val="28"/>
        </w:rPr>
        <w:t>-1</w:t>
      </w:r>
    </w:p>
    <w:p w:rsidR="003F2DD4" w:rsidRPr="00A17D9D" w:rsidRDefault="000B7500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 w:rsidRPr="00A17D9D">
        <w:rPr>
          <w:rFonts w:cs="Times New Roman"/>
          <w:b/>
          <w:szCs w:val="28"/>
        </w:rPr>
        <w:t>«</w:t>
      </w:r>
      <w:r w:rsidR="003F2DD4" w:rsidRPr="00A17D9D">
        <w:rPr>
          <w:rFonts w:cs="Times New Roman"/>
          <w:b/>
          <w:szCs w:val="28"/>
        </w:rPr>
        <w:t>Об утверждении Положения о порядке</w:t>
      </w:r>
    </w:p>
    <w:p w:rsidR="003F2DD4" w:rsidRPr="00A17D9D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 w:rsidRPr="00A17D9D">
        <w:rPr>
          <w:rFonts w:cs="Times New Roman"/>
          <w:b/>
          <w:szCs w:val="28"/>
        </w:rPr>
        <w:t xml:space="preserve">организации и проведения публичных </w:t>
      </w:r>
    </w:p>
    <w:p w:rsidR="003F2DD4" w:rsidRPr="00A17D9D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 w:rsidRPr="00A17D9D">
        <w:rPr>
          <w:rFonts w:cs="Times New Roman"/>
          <w:b/>
          <w:szCs w:val="28"/>
        </w:rPr>
        <w:t>слушаний</w:t>
      </w:r>
      <w:r w:rsidR="00ED2849" w:rsidRPr="00A17D9D">
        <w:rPr>
          <w:rFonts w:cs="Times New Roman"/>
          <w:b/>
          <w:szCs w:val="28"/>
        </w:rPr>
        <w:t>,</w:t>
      </w:r>
      <w:r w:rsidRPr="00A17D9D">
        <w:rPr>
          <w:rFonts w:cs="Times New Roman"/>
          <w:b/>
          <w:szCs w:val="28"/>
        </w:rPr>
        <w:t xml:space="preserve"> общественных обсуждений</w:t>
      </w:r>
    </w:p>
    <w:p w:rsidR="00FB28FB" w:rsidRPr="00A17D9D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 w:rsidRPr="00A17D9D">
        <w:rPr>
          <w:rFonts w:cs="Times New Roman"/>
          <w:b/>
          <w:szCs w:val="28"/>
        </w:rPr>
        <w:t xml:space="preserve">на территории </w:t>
      </w:r>
      <w:r w:rsidR="00A614E7" w:rsidRPr="00A17D9D">
        <w:rPr>
          <w:rFonts w:cs="Times New Roman"/>
          <w:b/>
          <w:szCs w:val="28"/>
        </w:rPr>
        <w:t>Белян</w:t>
      </w:r>
      <w:r w:rsidRPr="00A17D9D">
        <w:rPr>
          <w:rFonts w:cs="Times New Roman"/>
          <w:b/>
          <w:szCs w:val="28"/>
        </w:rPr>
        <w:t xml:space="preserve">ского </w:t>
      </w:r>
    </w:p>
    <w:p w:rsidR="003F2DD4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сельского поселения</w:t>
      </w:r>
      <w:r w:rsidR="000B7500">
        <w:rPr>
          <w:rFonts w:cs="Times New Roman"/>
          <w:b/>
          <w:szCs w:val="28"/>
        </w:rPr>
        <w:t>»</w:t>
      </w:r>
    </w:p>
    <w:p w:rsidR="003F2DD4" w:rsidRPr="00DE0A93" w:rsidRDefault="003F2DD4">
      <w:pPr>
        <w:pStyle w:val="ConsPlusTitle"/>
        <w:jc w:val="center"/>
      </w:pPr>
    </w:p>
    <w:p w:rsidR="003F2DD4" w:rsidRPr="00A17D9D" w:rsidRDefault="003F2DD4" w:rsidP="00A61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E0A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0A9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56F3B">
        <w:rPr>
          <w:rFonts w:ascii="Times New Roman" w:hAnsi="Times New Roman" w:cs="Times New Roman"/>
          <w:sz w:val="28"/>
          <w:szCs w:val="28"/>
        </w:rPr>
        <w:t xml:space="preserve">             № 131-ФЗ «</w:t>
      </w:r>
      <w:r w:rsidRPr="00DE0A9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456F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0A9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456F3B">
        <w:rPr>
          <w:rFonts w:ascii="Times New Roman" w:hAnsi="Times New Roman" w:cs="Times New Roman"/>
          <w:sz w:val="28"/>
          <w:szCs w:val="28"/>
        </w:rPr>
        <w:t>»</w:t>
      </w:r>
      <w:r w:rsidRPr="00DE0A9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17D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07AF" w:rsidRPr="00A17D9D">
        <w:rPr>
          <w:rFonts w:ascii="Times New Roman" w:hAnsi="Times New Roman" w:cs="Times New Roman"/>
          <w:sz w:val="28"/>
          <w:szCs w:val="28"/>
        </w:rPr>
        <w:t xml:space="preserve"> </w:t>
      </w:r>
      <w:r w:rsidR="00A614E7" w:rsidRPr="00A17D9D">
        <w:rPr>
          <w:rFonts w:ascii="Times New Roman" w:hAnsi="Times New Roman" w:cs="Times New Roman"/>
          <w:sz w:val="28"/>
          <w:szCs w:val="28"/>
        </w:rPr>
        <w:t>Белян</w:t>
      </w:r>
      <w:r w:rsidR="009A3017" w:rsidRPr="00A17D9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507AF" w:rsidRPr="00A17D9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A17D9D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D507AF" w:rsidRPr="00A17D9D">
        <w:rPr>
          <w:rFonts w:ascii="Times New Roman" w:hAnsi="Times New Roman" w:cs="Times New Roman"/>
          <w:sz w:val="28"/>
          <w:szCs w:val="28"/>
        </w:rPr>
        <w:t>»</w:t>
      </w:r>
      <w:r w:rsidRPr="00A17D9D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  <w:r w:rsidR="009A3017" w:rsidRPr="00A17D9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614E7" w:rsidRPr="00A17D9D">
        <w:rPr>
          <w:rFonts w:ascii="Times New Roman" w:hAnsi="Times New Roman" w:cs="Times New Roman"/>
          <w:sz w:val="28"/>
          <w:szCs w:val="28"/>
        </w:rPr>
        <w:t>Белян</w:t>
      </w:r>
      <w:r w:rsidR="009A3017" w:rsidRPr="00A17D9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7D9D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9A3017" w:rsidRPr="00A17D9D">
        <w:rPr>
          <w:rFonts w:ascii="Times New Roman" w:hAnsi="Times New Roman" w:cs="Times New Roman"/>
          <w:sz w:val="28"/>
          <w:szCs w:val="28"/>
        </w:rPr>
        <w:t>о</w:t>
      </w:r>
      <w:r w:rsidRPr="00A17D9D">
        <w:rPr>
          <w:rFonts w:ascii="Times New Roman" w:hAnsi="Times New Roman" w:cs="Times New Roman"/>
          <w:sz w:val="28"/>
          <w:szCs w:val="28"/>
        </w:rPr>
        <w:t>:</w:t>
      </w:r>
    </w:p>
    <w:p w:rsidR="003F2DD4" w:rsidRPr="00A17D9D" w:rsidRDefault="003F2DD4" w:rsidP="003F2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A17D9D" w:rsidRDefault="003F2DD4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9D">
        <w:rPr>
          <w:rFonts w:ascii="Times New Roman" w:hAnsi="Times New Roman" w:cs="Times New Roman"/>
          <w:sz w:val="28"/>
          <w:szCs w:val="28"/>
        </w:rPr>
        <w:t xml:space="preserve">1. </w:t>
      </w:r>
      <w:r w:rsidR="004A137F" w:rsidRPr="00A17D9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A17D9D" w:rsidRPr="00A17D9D">
        <w:rPr>
          <w:rFonts w:ascii="Times New Roman" w:hAnsi="Times New Roman" w:cs="Times New Roman"/>
          <w:sz w:val="28"/>
          <w:szCs w:val="28"/>
        </w:rPr>
        <w:t>Белян</w:t>
      </w:r>
      <w:r w:rsidR="00FB28FB" w:rsidRPr="00A17D9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E76F5" w:rsidRPr="00A17D9D">
        <w:rPr>
          <w:rFonts w:ascii="Times New Roman" w:hAnsi="Times New Roman" w:cs="Times New Roman"/>
          <w:sz w:val="28"/>
          <w:szCs w:val="28"/>
        </w:rPr>
        <w:t xml:space="preserve">   </w:t>
      </w:r>
      <w:r w:rsidR="00FB28FB" w:rsidRPr="00A17D9D">
        <w:rPr>
          <w:rFonts w:ascii="Times New Roman" w:hAnsi="Times New Roman" w:cs="Times New Roman"/>
          <w:sz w:val="28"/>
          <w:szCs w:val="28"/>
        </w:rPr>
        <w:t>от 13 марта</w:t>
      </w:r>
      <w:r w:rsidR="004A137F" w:rsidRPr="00A17D9D">
        <w:rPr>
          <w:rFonts w:ascii="Times New Roman" w:hAnsi="Times New Roman" w:cs="Times New Roman"/>
          <w:sz w:val="28"/>
          <w:szCs w:val="28"/>
        </w:rPr>
        <w:t xml:space="preserve"> 202</w:t>
      </w:r>
      <w:r w:rsidR="00FB28FB" w:rsidRPr="00A17D9D">
        <w:rPr>
          <w:rFonts w:ascii="Times New Roman" w:hAnsi="Times New Roman" w:cs="Times New Roman"/>
          <w:sz w:val="28"/>
          <w:szCs w:val="28"/>
        </w:rPr>
        <w:t>3</w:t>
      </w:r>
      <w:r w:rsidR="004A137F" w:rsidRPr="00A17D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14E7" w:rsidRPr="00A17D9D">
        <w:rPr>
          <w:rFonts w:ascii="Times New Roman" w:hAnsi="Times New Roman" w:cs="Times New Roman"/>
          <w:sz w:val="28"/>
          <w:szCs w:val="28"/>
        </w:rPr>
        <w:t>92</w:t>
      </w:r>
      <w:r w:rsidR="00FB28FB" w:rsidRPr="00A17D9D">
        <w:rPr>
          <w:rFonts w:ascii="Times New Roman" w:hAnsi="Times New Roman" w:cs="Times New Roman"/>
          <w:sz w:val="28"/>
          <w:szCs w:val="28"/>
        </w:rPr>
        <w:t>-</w:t>
      </w:r>
      <w:r w:rsidR="00A614E7" w:rsidRPr="00A17D9D">
        <w:rPr>
          <w:rFonts w:ascii="Times New Roman" w:hAnsi="Times New Roman" w:cs="Times New Roman"/>
          <w:sz w:val="28"/>
          <w:szCs w:val="28"/>
        </w:rPr>
        <w:t>4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-1 </w:t>
      </w:r>
      <w:r w:rsidR="00FF7D59" w:rsidRPr="00A17D9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726F6C" w:rsidRPr="00A17D9D">
        <w:rPr>
          <w:rFonts w:ascii="Times New Roman" w:hAnsi="Times New Roman" w:cs="Times New Roman"/>
          <w:sz w:val="28"/>
          <w:szCs w:val="28"/>
        </w:rPr>
        <w:t>2</w:t>
      </w:r>
      <w:r w:rsidR="00A614E7" w:rsidRPr="00A17D9D">
        <w:rPr>
          <w:rFonts w:ascii="Times New Roman" w:hAnsi="Times New Roman" w:cs="Times New Roman"/>
          <w:sz w:val="28"/>
          <w:szCs w:val="28"/>
        </w:rPr>
        <w:t>6</w:t>
      </w:r>
      <w:r w:rsidR="00726F6C" w:rsidRPr="00A17D9D">
        <w:rPr>
          <w:rFonts w:ascii="Times New Roman" w:hAnsi="Times New Roman" w:cs="Times New Roman"/>
          <w:sz w:val="28"/>
          <w:szCs w:val="28"/>
        </w:rPr>
        <w:t>.09.2024</w:t>
      </w:r>
      <w:r w:rsidR="00FF7D59" w:rsidRPr="00A17D9D">
        <w:rPr>
          <w:rFonts w:ascii="Times New Roman" w:hAnsi="Times New Roman" w:cs="Times New Roman"/>
          <w:sz w:val="28"/>
          <w:szCs w:val="28"/>
        </w:rPr>
        <w:t xml:space="preserve"> г. №</w:t>
      </w:r>
      <w:r w:rsidR="00A614E7" w:rsidRPr="00A17D9D">
        <w:rPr>
          <w:rFonts w:ascii="Times New Roman" w:hAnsi="Times New Roman" w:cs="Times New Roman"/>
          <w:sz w:val="28"/>
          <w:szCs w:val="28"/>
        </w:rPr>
        <w:t>24</w:t>
      </w:r>
      <w:r w:rsidR="00726F6C" w:rsidRPr="00A17D9D">
        <w:rPr>
          <w:rFonts w:ascii="Times New Roman" w:hAnsi="Times New Roman" w:cs="Times New Roman"/>
          <w:sz w:val="28"/>
          <w:szCs w:val="28"/>
        </w:rPr>
        <w:t>-1-1</w:t>
      </w:r>
      <w:r w:rsidR="00FF7D59" w:rsidRPr="00A17D9D">
        <w:rPr>
          <w:rFonts w:ascii="Times New Roman" w:hAnsi="Times New Roman" w:cs="Times New Roman"/>
          <w:sz w:val="28"/>
          <w:szCs w:val="28"/>
        </w:rPr>
        <w:t xml:space="preserve">) </w:t>
      </w:r>
      <w:r w:rsidR="00456F3B" w:rsidRPr="00A17D9D">
        <w:rPr>
          <w:rFonts w:ascii="Times New Roman" w:hAnsi="Times New Roman" w:cs="Times New Roman"/>
          <w:sz w:val="28"/>
          <w:szCs w:val="28"/>
        </w:rPr>
        <w:t>«</w:t>
      </w:r>
      <w:r w:rsidR="004A137F" w:rsidRPr="00A17D9D">
        <w:rPr>
          <w:rFonts w:ascii="Times New Roman" w:hAnsi="Times New Roman" w:cs="Times New Roman"/>
          <w:sz w:val="28"/>
          <w:szCs w:val="28"/>
        </w:rPr>
        <w:t>Об утверждении</w:t>
      </w:r>
      <w:r w:rsidRPr="00A17D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A17D9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A137F" w:rsidRPr="00A17D9D">
        <w:rPr>
          <w:rFonts w:ascii="Times New Roman" w:hAnsi="Times New Roman" w:cs="Times New Roman"/>
          <w:sz w:val="28"/>
          <w:szCs w:val="28"/>
        </w:rPr>
        <w:t>я</w:t>
      </w:r>
      <w:r w:rsidRPr="00A17D9D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</w:t>
      </w:r>
      <w:r w:rsidR="00ED2849" w:rsidRPr="00A17D9D">
        <w:rPr>
          <w:rFonts w:ascii="Times New Roman" w:hAnsi="Times New Roman" w:cs="Times New Roman"/>
          <w:sz w:val="28"/>
          <w:szCs w:val="28"/>
        </w:rPr>
        <w:t>,</w:t>
      </w:r>
      <w:r w:rsidRPr="00A17D9D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7D9D" w:rsidRPr="00A17D9D">
        <w:rPr>
          <w:rFonts w:ascii="Times New Roman" w:hAnsi="Times New Roman" w:cs="Times New Roman"/>
          <w:sz w:val="28"/>
          <w:szCs w:val="28"/>
        </w:rPr>
        <w:t xml:space="preserve">Белянского </w:t>
      </w:r>
      <w:r w:rsidR="00FB28FB" w:rsidRPr="00A17D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6F3B" w:rsidRPr="00A17D9D">
        <w:rPr>
          <w:rFonts w:ascii="Times New Roman" w:hAnsi="Times New Roman" w:cs="Times New Roman"/>
          <w:sz w:val="28"/>
          <w:szCs w:val="28"/>
        </w:rPr>
        <w:t>»</w:t>
      </w:r>
      <w:r w:rsidR="00306B16" w:rsidRPr="00A17D9D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 xml:space="preserve">- пункт 3.1. статьи 3 Положения о порядке организации и проведения публичных слушаний, общественных обсуждений </w:t>
      </w:r>
      <w:r w:rsidR="00D35ECB" w:rsidRPr="00A17D9D">
        <w:rPr>
          <w:rFonts w:cs="Times New Roman"/>
          <w:szCs w:val="28"/>
        </w:rPr>
        <w:t xml:space="preserve">на территории </w:t>
      </w:r>
      <w:r w:rsidR="00A17D9D" w:rsidRPr="00A17D9D">
        <w:rPr>
          <w:rFonts w:cs="Times New Roman"/>
          <w:szCs w:val="28"/>
        </w:rPr>
        <w:t>Белянского</w:t>
      </w:r>
      <w:r w:rsidR="00D35ECB" w:rsidRPr="00A17D9D">
        <w:rPr>
          <w:rFonts w:cs="Times New Roman"/>
          <w:szCs w:val="28"/>
        </w:rPr>
        <w:t xml:space="preserve"> сельского поселения</w:t>
      </w:r>
      <w:r w:rsidRPr="00A17D9D">
        <w:rPr>
          <w:rFonts w:cs="Times New Roman"/>
          <w:szCs w:val="28"/>
        </w:rPr>
        <w:t xml:space="preserve"> (далее - Положение) изложить в следующей редакции: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 xml:space="preserve">«3.1. Организацию подготовки и проведения публичных слушаний по вопросам, перечисленным в пункте  1.5. статьи 1 настоящего Положения, осуществляет рабочая группа,  а по вопросам, перечисленным в  </w:t>
      </w:r>
      <w:hyperlink r:id="rId6" w:history="1">
        <w:r w:rsidRPr="00A17D9D">
          <w:rPr>
            <w:rFonts w:cs="Times New Roman"/>
            <w:szCs w:val="28"/>
          </w:rPr>
          <w:t xml:space="preserve">пункте 2.2. </w:t>
        </w:r>
      </w:hyperlink>
      <w:r w:rsidRPr="00A17D9D">
        <w:rPr>
          <w:rFonts w:cs="Times New Roman"/>
          <w:szCs w:val="28"/>
        </w:rPr>
        <w:t xml:space="preserve"> статьи 2 настоящего Положения - администрация </w:t>
      </w:r>
      <w:r w:rsidR="00A17D9D" w:rsidRPr="00A17D9D">
        <w:rPr>
          <w:rFonts w:cs="Times New Roman"/>
          <w:szCs w:val="28"/>
        </w:rPr>
        <w:t>Белянского</w:t>
      </w:r>
      <w:r w:rsidR="00D35ECB" w:rsidRPr="00A17D9D">
        <w:rPr>
          <w:rFonts w:cs="Times New Roman"/>
          <w:szCs w:val="28"/>
        </w:rPr>
        <w:t xml:space="preserve"> сельского поселения</w:t>
      </w:r>
      <w:r w:rsidRPr="00A17D9D">
        <w:rPr>
          <w:rFonts w:cs="Times New Roman"/>
          <w:szCs w:val="28"/>
        </w:rPr>
        <w:t xml:space="preserve"> или созданный ею коллегиальный совещательный орган.»;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>- абзац третий пункта 3.3. статьи 3 Положения изложить в следующей редакции: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>«На первом заседании члены рабочей группы избирают председателя, заместителя председателя и секретаря рабочей группы.»;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>- пункт 3.5. статьи 3 Положения изложить в следующей редакции;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 xml:space="preserve">«3.5.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A17D9D" w:rsidRPr="00A17D9D">
        <w:rPr>
          <w:rFonts w:cs="Times New Roman"/>
          <w:szCs w:val="28"/>
        </w:rPr>
        <w:lastRenderedPageBreak/>
        <w:t>Белянского</w:t>
      </w:r>
      <w:r w:rsidR="00D35ECB" w:rsidRPr="00A17D9D">
        <w:rPr>
          <w:rFonts w:cs="Times New Roman"/>
          <w:szCs w:val="28"/>
        </w:rPr>
        <w:t xml:space="preserve"> сельского поселения</w:t>
      </w:r>
      <w:r w:rsidRPr="00A17D9D">
        <w:rPr>
          <w:rFonts w:cs="Times New Roman"/>
          <w:szCs w:val="28"/>
        </w:rPr>
        <w:t xml:space="preserve"> за счет средств бюджета </w:t>
      </w:r>
      <w:r w:rsidR="00A17D9D" w:rsidRPr="00A17D9D">
        <w:rPr>
          <w:rFonts w:cs="Times New Roman"/>
          <w:szCs w:val="28"/>
        </w:rPr>
        <w:t>Белянского</w:t>
      </w:r>
      <w:r w:rsidR="00D35ECB" w:rsidRPr="00A17D9D">
        <w:rPr>
          <w:rFonts w:cs="Times New Roman"/>
          <w:szCs w:val="28"/>
        </w:rPr>
        <w:t xml:space="preserve"> сельского поселения</w:t>
      </w:r>
      <w:r w:rsidRPr="00A17D9D">
        <w:rPr>
          <w:rFonts w:cs="Times New Roman"/>
          <w:szCs w:val="28"/>
        </w:rPr>
        <w:t xml:space="preserve">, за исключением проведения публичных слушаний по вопросам, предусмотренным пунктом 2.2. </w:t>
      </w:r>
      <w:hyperlink r:id="rId7" w:history="1">
        <w:r w:rsidRPr="00A17D9D">
          <w:rPr>
            <w:rFonts w:cs="Times New Roman"/>
            <w:szCs w:val="28"/>
          </w:rPr>
          <w:t xml:space="preserve"> статьи 2</w:t>
        </w:r>
      </w:hyperlink>
      <w:r w:rsidRPr="00A17D9D">
        <w:rPr>
          <w:rFonts w:cs="Times New Roman"/>
          <w:szCs w:val="28"/>
        </w:rPr>
        <w:t xml:space="preserve"> настоящего Положения.»; 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>- пункт 4.21. статьи 4 Положения дополнить подпунктом 6 следующего содержания: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 xml:space="preserve">«6) </w:t>
      </w:r>
      <w:r w:rsidRPr="00A17D9D">
        <w:rPr>
          <w:rFonts w:cs="Times New Roman"/>
          <w:bCs/>
          <w:szCs w:val="28"/>
        </w:rPr>
        <w:t>результаты проводимых голосований, перечень вопросов, отклоненных голосованиями.»;</w:t>
      </w:r>
    </w:p>
    <w:p w:rsidR="00FF7D59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>- приложение № 3 к Положению изложить в следующей редакции, согласно приложению № 1 к настоящему решению;</w:t>
      </w:r>
    </w:p>
    <w:p w:rsidR="003E76F5" w:rsidRPr="00A17D9D" w:rsidRDefault="00FF7D59" w:rsidP="00FF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17D9D">
        <w:rPr>
          <w:rFonts w:cs="Times New Roman"/>
          <w:szCs w:val="28"/>
        </w:rPr>
        <w:t xml:space="preserve">- приложение № 4 к Положению изложить в следующей редакции, согласно приложению № 1 к настоящему решению. </w:t>
      </w:r>
    </w:p>
    <w:p w:rsidR="00FB28FB" w:rsidRPr="00A17D9D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9D">
        <w:rPr>
          <w:rFonts w:ascii="Times New Roman" w:hAnsi="Times New Roman" w:cs="Times New Roman"/>
          <w:sz w:val="28"/>
          <w:szCs w:val="28"/>
        </w:rPr>
        <w:t>2</w:t>
      </w:r>
      <w:r w:rsidR="008A05C2" w:rsidRPr="00A17D9D">
        <w:rPr>
          <w:rFonts w:ascii="Times New Roman" w:hAnsi="Times New Roman" w:cs="Times New Roman"/>
          <w:sz w:val="28"/>
          <w:szCs w:val="28"/>
        </w:rPr>
        <w:t xml:space="preserve">. 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r w:rsidR="00A17D9D" w:rsidRPr="00A17D9D">
        <w:rPr>
          <w:rFonts w:ascii="Times New Roman" w:hAnsi="Times New Roman" w:cs="Times New Roman"/>
          <w:sz w:val="28"/>
          <w:szCs w:val="28"/>
        </w:rPr>
        <w:t>Белянского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</w:t>
      </w:r>
      <w:r w:rsidR="00A17D9D" w:rsidRPr="00A17D9D">
        <w:rPr>
          <w:rFonts w:ascii="Times New Roman" w:hAnsi="Times New Roman" w:cs="Times New Roman"/>
          <w:sz w:val="28"/>
          <w:szCs w:val="28"/>
        </w:rPr>
        <w:t>Белянского</w:t>
      </w:r>
      <w:r w:rsidR="00FB28FB" w:rsidRPr="00A17D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в сети Интернет (</w:t>
      </w:r>
      <w:r w:rsidR="00A17D9D" w:rsidRPr="00A17D9D">
        <w:rPr>
          <w:rFonts w:ascii="Times New Roman" w:hAnsi="Times New Roman" w:cs="Times New Roman"/>
          <w:sz w:val="28"/>
          <w:szCs w:val="28"/>
        </w:rPr>
        <w:t>https:// belyanskoe-r31.gosweb.gosuslugi.ru</w:t>
      </w:r>
      <w:r w:rsidR="009A3017" w:rsidRPr="00A17D9D">
        <w:rPr>
          <w:rFonts w:ascii="Times New Roman" w:hAnsi="Times New Roman" w:cs="Times New Roman"/>
          <w:sz w:val="28"/>
          <w:szCs w:val="28"/>
        </w:rPr>
        <w:t>)</w:t>
      </w:r>
      <w:r w:rsidR="00FB28FB" w:rsidRPr="00A17D9D">
        <w:rPr>
          <w:rFonts w:ascii="Times New Roman" w:hAnsi="Times New Roman" w:cs="Times New Roman"/>
          <w:sz w:val="28"/>
          <w:szCs w:val="28"/>
        </w:rPr>
        <w:t>.</w:t>
      </w:r>
    </w:p>
    <w:p w:rsidR="00FF7D59" w:rsidRPr="00A17D9D" w:rsidRDefault="00DE0A93" w:rsidP="00FF7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9D">
        <w:rPr>
          <w:rFonts w:ascii="Times New Roman" w:hAnsi="Times New Roman" w:cs="Times New Roman"/>
          <w:sz w:val="28"/>
          <w:szCs w:val="28"/>
        </w:rPr>
        <w:t>3.</w:t>
      </w:r>
      <w:r w:rsidR="00ED2849" w:rsidRPr="00A17D9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9A3017" w:rsidRPr="00A17D9D">
        <w:rPr>
          <w:rFonts w:ascii="Times New Roman" w:hAnsi="Times New Roman" w:cs="Times New Roman"/>
          <w:sz w:val="28"/>
          <w:szCs w:val="28"/>
        </w:rPr>
        <w:t>обнародования</w:t>
      </w:r>
      <w:r w:rsidR="00ED2849" w:rsidRPr="00A17D9D">
        <w:rPr>
          <w:rFonts w:ascii="Times New Roman" w:hAnsi="Times New Roman" w:cs="Times New Roman"/>
          <w:sz w:val="28"/>
          <w:szCs w:val="28"/>
        </w:rPr>
        <w:t>.</w:t>
      </w:r>
    </w:p>
    <w:p w:rsidR="00FF7D59" w:rsidRPr="00A17D9D" w:rsidRDefault="00DE0A93" w:rsidP="00FF7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9D">
        <w:rPr>
          <w:rFonts w:ascii="Times New Roman" w:hAnsi="Times New Roman" w:cs="Times New Roman"/>
          <w:sz w:val="28"/>
          <w:szCs w:val="28"/>
        </w:rPr>
        <w:t>4</w:t>
      </w:r>
      <w:r w:rsidR="00ED2849" w:rsidRPr="00A17D9D">
        <w:rPr>
          <w:rFonts w:ascii="Times New Roman" w:hAnsi="Times New Roman" w:cs="Times New Roman"/>
          <w:sz w:val="28"/>
          <w:szCs w:val="28"/>
        </w:rPr>
        <w:t xml:space="preserve">. </w:t>
      </w:r>
      <w:r w:rsidR="00FF7D59" w:rsidRPr="00A17D9D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земского собрания </w:t>
      </w:r>
      <w:r w:rsidR="00A17D9D" w:rsidRPr="00A17D9D">
        <w:rPr>
          <w:rFonts w:ascii="Times New Roman" w:hAnsi="Times New Roman" w:cs="Times New Roman"/>
          <w:sz w:val="28"/>
          <w:szCs w:val="28"/>
        </w:rPr>
        <w:t>Белянского</w:t>
      </w:r>
      <w:r w:rsidR="00FF7D59" w:rsidRPr="00A17D9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(</w:t>
      </w:r>
      <w:r w:rsidR="00A17D9D">
        <w:rPr>
          <w:rFonts w:ascii="Times New Roman" w:hAnsi="Times New Roman" w:cs="Times New Roman"/>
          <w:sz w:val="28"/>
          <w:szCs w:val="28"/>
        </w:rPr>
        <w:t>Пономаренко Н.А.</w:t>
      </w:r>
      <w:r w:rsidR="00FF7D59" w:rsidRPr="00A17D9D">
        <w:rPr>
          <w:rFonts w:ascii="Times New Roman" w:hAnsi="Times New Roman" w:cs="Times New Roman"/>
          <w:sz w:val="28"/>
          <w:szCs w:val="28"/>
        </w:rPr>
        <w:t>).</w:t>
      </w:r>
    </w:p>
    <w:p w:rsidR="00ED2849" w:rsidRPr="00A17D9D" w:rsidRDefault="00ED2849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017" w:rsidRPr="00A17D9D" w:rsidRDefault="009A3017" w:rsidP="009A301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9D" w:rsidRPr="00A17D9D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F7D59" w:rsidRPr="00A17D9D" w:rsidRDefault="00A17D9D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9D">
        <w:rPr>
          <w:rFonts w:ascii="Times New Roman" w:hAnsi="Times New Roman" w:cs="Times New Roman"/>
          <w:b/>
          <w:sz w:val="28"/>
          <w:szCs w:val="28"/>
        </w:rPr>
        <w:t xml:space="preserve">Белянского </w:t>
      </w:r>
      <w:r w:rsidR="009A3017" w:rsidRPr="00A17D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A3017" w:rsidRPr="00A17D9D">
        <w:rPr>
          <w:rFonts w:ascii="Times New Roman" w:hAnsi="Times New Roman" w:cs="Times New Roman"/>
          <w:b/>
          <w:sz w:val="28"/>
          <w:szCs w:val="28"/>
        </w:rPr>
        <w:tab/>
      </w:r>
      <w:r w:rsidR="009A3017" w:rsidRPr="00A17D9D">
        <w:rPr>
          <w:rFonts w:ascii="Times New Roman" w:hAnsi="Times New Roman" w:cs="Times New Roman"/>
          <w:b/>
          <w:sz w:val="28"/>
          <w:szCs w:val="28"/>
        </w:rPr>
        <w:tab/>
      </w:r>
      <w:r w:rsidR="009A3017" w:rsidRPr="00A17D9D">
        <w:rPr>
          <w:rFonts w:ascii="Times New Roman" w:hAnsi="Times New Roman" w:cs="Times New Roman"/>
          <w:b/>
          <w:sz w:val="28"/>
          <w:szCs w:val="28"/>
        </w:rPr>
        <w:tab/>
      </w:r>
      <w:r w:rsidRPr="00A17D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17D9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17D9D"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FF7D59" w:rsidRPr="00A17D9D" w:rsidRDefault="00FF7D59" w:rsidP="00FF7D59"/>
    <w:p w:rsidR="009A3017" w:rsidRPr="00A17D9D" w:rsidRDefault="009A3017" w:rsidP="00FF7D59"/>
    <w:p w:rsidR="00FF7D59" w:rsidRPr="00A17D9D" w:rsidRDefault="00FF7D59" w:rsidP="00FF7D59"/>
    <w:p w:rsidR="00FF7D59" w:rsidRPr="00A17D9D" w:rsidRDefault="00FF7D59" w:rsidP="00FF7D59"/>
    <w:p w:rsidR="00FF7D59" w:rsidRPr="00A17D9D" w:rsidRDefault="00FF7D59" w:rsidP="00FF7D59"/>
    <w:p w:rsidR="00FF7D59" w:rsidRDefault="00FF7D59" w:rsidP="00FF7D59"/>
    <w:p w:rsidR="00FF7D59" w:rsidRDefault="00FF7D59" w:rsidP="00FF7D59"/>
    <w:p w:rsidR="00D35ECB" w:rsidRDefault="00D35ECB" w:rsidP="00FF7D59"/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ECB">
        <w:rPr>
          <w:rFonts w:ascii="Times New Roman" w:hAnsi="Times New Roman" w:cs="Times New Roman"/>
          <w:b/>
          <w:color w:val="FF0000"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«___»______________20___г.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D59" w:rsidRPr="00D2649E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Положению о порядке организации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9E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слушаний,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9E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35ECB">
        <w:rPr>
          <w:rFonts w:ascii="Times New Roman" w:hAnsi="Times New Roman" w:cs="Times New Roman"/>
          <w:b/>
          <w:color w:val="FF0000"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Pr="003F2DD4" w:rsidRDefault="00FF7D59" w:rsidP="00FF7D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2"/>
      <w:bookmarkEnd w:id="0"/>
      <w:r w:rsidRPr="00E9306E">
        <w:rPr>
          <w:rFonts w:ascii="Times New Roman" w:hAnsi="Times New Roman" w:cs="Times New Roman"/>
          <w:b/>
          <w:sz w:val="28"/>
          <w:szCs w:val="28"/>
        </w:rPr>
        <w:t>ПРОТОКОЛ N ___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6E">
        <w:rPr>
          <w:rFonts w:ascii="Times New Roman" w:hAnsi="Times New Roman" w:cs="Times New Roman"/>
          <w:b/>
          <w:sz w:val="28"/>
          <w:szCs w:val="28"/>
        </w:rPr>
        <w:t>проведения публичных слушаний, общественных обсуждений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D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2DD4">
        <w:rPr>
          <w:rFonts w:ascii="Times New Roman" w:hAnsi="Times New Roman" w:cs="Times New Roman"/>
          <w:sz w:val="28"/>
          <w:szCs w:val="28"/>
        </w:rPr>
        <w:t xml:space="preserve"> _________ 20__ г.                                _____________________</w:t>
      </w:r>
    </w:p>
    <w:p w:rsidR="00FF7D59" w:rsidRPr="00E9306E" w:rsidRDefault="00FF7D59" w:rsidP="00FF7D59">
      <w:pPr>
        <w:pStyle w:val="ConsPlusNonformat"/>
        <w:jc w:val="both"/>
        <w:rPr>
          <w:rFonts w:ascii="Times New Roman" w:hAnsi="Times New Roman" w:cs="Times New Roman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306E">
        <w:rPr>
          <w:rFonts w:ascii="Times New Roman" w:hAnsi="Times New Roman" w:cs="Times New Roman"/>
        </w:rPr>
        <w:t xml:space="preserve"> (место проведения)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Секретарь: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Pr="003F2DD4">
        <w:rPr>
          <w:rFonts w:ascii="Times New Roman" w:hAnsi="Times New Roman" w:cs="Times New Roman"/>
          <w:sz w:val="28"/>
          <w:szCs w:val="28"/>
        </w:rPr>
        <w:t>: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2DD4">
        <w:rPr>
          <w:rFonts w:ascii="Times New Roman" w:hAnsi="Times New Roman" w:cs="Times New Roman"/>
          <w:sz w:val="28"/>
          <w:szCs w:val="28"/>
        </w:rPr>
        <w:t>Проведение   публичных   слушаний,  общественных  обсуждений  назначено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</w:rPr>
      </w:pPr>
      <w:r w:rsidRPr="00E9306E">
        <w:rPr>
          <w:rFonts w:ascii="Times New Roman" w:hAnsi="Times New Roman" w:cs="Times New Roman"/>
        </w:rPr>
        <w:t>(указать муниципальный правовой акт, которым назначены слушания</w:t>
      </w:r>
      <w:r>
        <w:rPr>
          <w:rFonts w:ascii="Times New Roman" w:hAnsi="Times New Roman" w:cs="Times New Roman"/>
        </w:rPr>
        <w:t>,</w:t>
      </w:r>
      <w:r w:rsidRPr="00E9306E">
        <w:rPr>
          <w:rFonts w:ascii="Times New Roman" w:hAnsi="Times New Roman" w:cs="Times New Roman"/>
        </w:rPr>
        <w:t xml:space="preserve">  обсуждения)</w:t>
      </w:r>
    </w:p>
    <w:p w:rsidR="00FF7D59" w:rsidRPr="003F2DD4" w:rsidRDefault="00FF7D59" w:rsidP="00FF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Инициатором</w:t>
      </w:r>
      <w:r w:rsidRPr="003F2DD4">
        <w:rPr>
          <w:rFonts w:ascii="Times New Roman" w:hAnsi="Times New Roman" w:cs="Times New Roman"/>
          <w:sz w:val="28"/>
          <w:szCs w:val="28"/>
        </w:rPr>
        <w:t xml:space="preserve">  проведения  публичных слушаний (общественных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2DD4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2DD4">
        <w:rPr>
          <w:rFonts w:ascii="Times New Roman" w:hAnsi="Times New Roman" w:cs="Times New Roman"/>
          <w:sz w:val="28"/>
          <w:szCs w:val="28"/>
        </w:rPr>
        <w:t>Публичные     слушания     (общественные     обсуждения)    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согласно  оповещению о начале публичных слушаний (общественных обсуждений),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опубликованному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F2D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59" w:rsidRPr="00E9306E" w:rsidRDefault="00FF7D59" w:rsidP="00FF7D59">
      <w:pPr>
        <w:pStyle w:val="ConsPlusNonformat"/>
        <w:jc w:val="center"/>
        <w:rPr>
          <w:rFonts w:ascii="Times New Roman" w:hAnsi="Times New Roman" w:cs="Times New Roman"/>
        </w:rPr>
      </w:pPr>
      <w:r w:rsidRPr="00E9306E">
        <w:rPr>
          <w:rFonts w:ascii="Times New Roman" w:hAnsi="Times New Roman" w:cs="Times New Roman"/>
        </w:rPr>
        <w:t>(дата и источник его опубликования)</w:t>
      </w:r>
    </w:p>
    <w:p w:rsidR="00FF7D59" w:rsidRPr="00F418D0" w:rsidRDefault="00FF7D59" w:rsidP="00FF7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C21E1">
        <w:rPr>
          <w:rFonts w:eastAsia="Times New Roman" w:cs="Times New Roman"/>
          <w:szCs w:val="28"/>
          <w:lang w:eastAsia="ru-RU"/>
        </w:rPr>
        <w:t xml:space="preserve">Сроки принятия замечаний и предложений: </w:t>
      </w:r>
      <w:r>
        <w:rPr>
          <w:rFonts w:eastAsia="Times New Roman" w:cs="Times New Roman"/>
          <w:szCs w:val="28"/>
          <w:lang w:eastAsia="ru-RU"/>
        </w:rPr>
        <w:t>_____________________.</w:t>
      </w:r>
    </w:p>
    <w:p w:rsidR="00FF7D59" w:rsidRDefault="00FF7D59" w:rsidP="00FF7D59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18D0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</w:t>
      </w:r>
      <w:r w:rsidRPr="005C21E1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9418E2">
        <w:rPr>
          <w:rFonts w:ascii="Times New Roman" w:hAnsi="Times New Roman" w:cs="Times New Roman"/>
          <w:sz w:val="28"/>
          <w:szCs w:val="28"/>
        </w:rPr>
        <w:t>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E1">
        <w:rPr>
          <w:rFonts w:ascii="Times New Roman" w:hAnsi="Times New Roman" w:cs="Times New Roman"/>
          <w:sz w:val="28"/>
          <w:szCs w:val="28"/>
        </w:rPr>
        <w:t xml:space="preserve">Сведения о времени и месте проведения собрания участников 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1E1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Предложения  и  замечания  участников  публичных слушаний (общественных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обсуждений) принимались</w:t>
      </w:r>
      <w:r>
        <w:rPr>
          <w:rFonts w:ascii="Times New Roman" w:hAnsi="Times New Roman" w:cs="Times New Roman"/>
          <w:sz w:val="28"/>
          <w:szCs w:val="28"/>
        </w:rPr>
        <w:t>: с __________ по _____________.</w:t>
      </w:r>
    </w:p>
    <w:p w:rsidR="00FF7D59" w:rsidRPr="005C21E1" w:rsidRDefault="00FF7D59" w:rsidP="00FF7D59">
      <w:pPr>
        <w:spacing w:after="0" w:line="20" w:lineRule="atLeast"/>
        <w:jc w:val="both"/>
        <w:rPr>
          <w:rFonts w:eastAsia="Times New Roman" w:cs="Times New Roman"/>
          <w:bCs/>
          <w:lang w:eastAsia="ru-RU"/>
        </w:rPr>
      </w:pPr>
    </w:p>
    <w:tbl>
      <w:tblPr>
        <w:tblW w:w="9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714"/>
        <w:gridCol w:w="2023"/>
        <w:gridCol w:w="2168"/>
        <w:gridCol w:w="2169"/>
      </w:tblGrid>
      <w:tr w:rsidR="00FF7D59" w:rsidRPr="005C21E1" w:rsidTr="000967F9">
        <w:trPr>
          <w:trHeight w:val="5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 замечания участников публичных слушаний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Кем внесено предложение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или замечание, дата внесения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Выводы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 обоснованности внесенного предложения </w:t>
            </w:r>
          </w:p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или замечания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Рекомендации </w:t>
            </w:r>
            <w:r w:rsidRPr="004564A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рабочей группы/ комиссии</w:t>
            </w:r>
          </w:p>
        </w:tc>
      </w:tr>
      <w:tr w:rsidR="00FF7D59" w:rsidRPr="005C21E1" w:rsidTr="000967F9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D59" w:rsidRPr="005C21E1" w:rsidTr="000967F9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21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59" w:rsidRPr="005C21E1" w:rsidRDefault="00FF7D59" w:rsidP="000967F9">
            <w:pPr>
              <w:spacing w:after="0" w:line="20" w:lineRule="atLeast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25A6A" w:rsidRDefault="00FF7D59" w:rsidP="00FF7D5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Pr="00E25A6A">
        <w:rPr>
          <w:rFonts w:ascii="Times New Roman" w:hAnsi="Times New Roman" w:cs="Times New Roman"/>
        </w:rPr>
        <w:t>(вопросы,  вынесенные  на  публичные слушания, ФИО участника, имеющего  право  на  вступление  и  его краткая позиция по рассматриваемому вопросу)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ГОЛОСОВАЛИ</w:t>
      </w:r>
      <w:r w:rsidRPr="003F2DD4">
        <w:rPr>
          <w:rFonts w:ascii="Times New Roman" w:hAnsi="Times New Roman" w:cs="Times New Roman"/>
          <w:sz w:val="28"/>
          <w:szCs w:val="28"/>
        </w:rPr>
        <w:t>: (принятое по существу вопроса решение)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Приложение:   перечень,</w:t>
      </w:r>
      <w:r w:rsidRPr="003F2DD4">
        <w:rPr>
          <w:rFonts w:ascii="Times New Roman" w:hAnsi="Times New Roman" w:cs="Times New Roman"/>
          <w:sz w:val="28"/>
          <w:szCs w:val="28"/>
        </w:rPr>
        <w:t xml:space="preserve">  принявших   участие 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D4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в  рассмотрении  проекта</w:t>
      </w:r>
      <w:r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Pr="003F2DD4">
        <w:rPr>
          <w:rFonts w:ascii="Times New Roman" w:hAnsi="Times New Roman" w:cs="Times New Roman"/>
          <w:sz w:val="28"/>
          <w:szCs w:val="28"/>
        </w:rPr>
        <w:t>.</w:t>
      </w: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928"/>
        <w:gridCol w:w="1963"/>
      </w:tblGrid>
      <w:tr w:rsidR="00FF7D59" w:rsidRPr="003F2DD4" w:rsidTr="000967F9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FF7D59" w:rsidRPr="003F2DD4" w:rsidRDefault="00FF7D59" w:rsidP="000967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ьствующий на публичных слушаниях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D59" w:rsidRPr="003F2DD4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F7D59" w:rsidRPr="00E25A6A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5A6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FF7D59" w:rsidRPr="003F2DD4" w:rsidRDefault="00FF7D59" w:rsidP="00096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(ФИО)</w:t>
      </w:r>
    </w:p>
    <w:p w:rsidR="00FF7D59" w:rsidRPr="009418E2" w:rsidRDefault="00FF7D59" w:rsidP="00FF7D5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418E2">
        <w:rPr>
          <w:rFonts w:ascii="Times New Roman" w:hAnsi="Times New Roman" w:cs="Times New Roman"/>
          <w:sz w:val="20"/>
        </w:rPr>
        <w:t>(подпись)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ECB">
        <w:rPr>
          <w:rFonts w:ascii="Times New Roman" w:hAnsi="Times New Roman" w:cs="Times New Roman"/>
          <w:b/>
          <w:color w:val="FF0000"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«___»______________20___г.</w:t>
      </w:r>
    </w:p>
    <w:p w:rsidR="00FF7D59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D59" w:rsidRPr="00D2649E" w:rsidRDefault="00FF7D59" w:rsidP="00FF7D59">
      <w:pPr>
        <w:pStyle w:val="ConsPlusNormal"/>
        <w:ind w:left="453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организации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9E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слушаний,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9E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</w:p>
    <w:p w:rsidR="00FF7D59" w:rsidRDefault="00FF7D59" w:rsidP="00FF7D59">
      <w:pPr>
        <w:pStyle w:val="ConsPlusNormal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35ECB">
        <w:rPr>
          <w:rFonts w:ascii="Times New Roman" w:hAnsi="Times New Roman" w:cs="Times New Roman"/>
          <w:b/>
          <w:color w:val="FF0000"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E25A6A" w:rsidRDefault="00FF7D59" w:rsidP="00FF7D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32"/>
      <w:bookmarkEnd w:id="1"/>
      <w:r w:rsidRPr="00E25A6A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FF7D59" w:rsidRPr="00E25A6A" w:rsidRDefault="00FF7D59" w:rsidP="00FF7D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6A">
        <w:rPr>
          <w:rFonts w:ascii="Times New Roman" w:hAnsi="Times New Roman" w:cs="Times New Roman"/>
          <w:b/>
          <w:sz w:val="28"/>
          <w:szCs w:val="28"/>
        </w:rPr>
        <w:t>публичных слушаний (общественных обсуждений)</w:t>
      </w:r>
    </w:p>
    <w:p w:rsidR="00FF7D59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DD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2DD4">
        <w:rPr>
          <w:rFonts w:ascii="Times New Roman" w:hAnsi="Times New Roman" w:cs="Times New Roman"/>
          <w:sz w:val="28"/>
          <w:szCs w:val="28"/>
        </w:rPr>
        <w:t xml:space="preserve"> ____________ 20__ г.                       </w:t>
      </w:r>
    </w:p>
    <w:p w:rsidR="00FF7D59" w:rsidRPr="003F2DD4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DD4">
        <w:rPr>
          <w:rFonts w:ascii="Times New Roman" w:hAnsi="Times New Roman" w:cs="Times New Roman"/>
          <w:sz w:val="28"/>
          <w:szCs w:val="28"/>
        </w:rPr>
        <w:t xml:space="preserve">Публичные   слушания   (общественные   обсуждения)   назначены: 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7D59" w:rsidRPr="006D63FA" w:rsidRDefault="00FF7D59" w:rsidP="00FF7D59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6D63FA">
        <w:rPr>
          <w:rFonts w:ascii="Times New Roman" w:hAnsi="Times New Roman" w:cs="Times New Roman"/>
        </w:rPr>
        <w:t>(указать наименование нормативного акта).</w:t>
      </w:r>
    </w:p>
    <w:p w:rsidR="00FF7D59" w:rsidRPr="006D63FA" w:rsidRDefault="00FF7D59" w:rsidP="00FF7D59">
      <w:pPr>
        <w:pStyle w:val="ConsPlusNonformat"/>
        <w:jc w:val="both"/>
        <w:rPr>
          <w:rFonts w:ascii="Times New Roman" w:hAnsi="Times New Roman" w:cs="Times New Roman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 слушаний (общественных обсуждений) 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 </w:t>
      </w:r>
      <w:r w:rsidRPr="009418E2">
        <w:rPr>
          <w:rFonts w:ascii="Times New Roman" w:hAnsi="Times New Roman" w:cs="Times New Roman"/>
          <w:bCs/>
          <w:sz w:val="28"/>
          <w:szCs w:val="28"/>
        </w:rPr>
        <w:t>(общественных обсуждений)</w:t>
      </w:r>
      <w:r w:rsidRPr="009418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eastAsia="Times New Roman" w:cs="Times New Roman"/>
          <w:szCs w:val="28"/>
          <w:lang w:eastAsia="ru-RU"/>
        </w:rPr>
        <w:t xml:space="preserve">Дата проведения: </w:t>
      </w:r>
      <w:r w:rsidRPr="009418E2">
        <w:rPr>
          <w:rFonts w:cs="Times New Roman"/>
          <w:szCs w:val="28"/>
        </w:rPr>
        <w:t>___________________</w:t>
      </w:r>
      <w:r>
        <w:rPr>
          <w:rFonts w:cs="Times New Roman"/>
          <w:szCs w:val="28"/>
        </w:rPr>
        <w:t>____________________________</w:t>
      </w:r>
      <w:r w:rsidRPr="009418E2">
        <w:rPr>
          <w:rFonts w:cs="Times New Roman"/>
          <w:szCs w:val="28"/>
        </w:rPr>
        <w:t>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bCs/>
          <w:szCs w:val="28"/>
        </w:rPr>
      </w:pPr>
      <w:r w:rsidRPr="009418E2">
        <w:rPr>
          <w:rFonts w:cs="Times New Roman"/>
          <w:bCs/>
          <w:szCs w:val="28"/>
        </w:rPr>
        <w:t xml:space="preserve">Количество участников публичных слушаний </w:t>
      </w:r>
      <w:r w:rsidRPr="009418E2">
        <w:rPr>
          <w:rFonts w:eastAsia="Times New Roman" w:cs="Times New Roman"/>
          <w:bCs/>
          <w:szCs w:val="28"/>
          <w:lang w:eastAsia="ru-RU"/>
        </w:rPr>
        <w:t>(общественных обсуждений)</w:t>
      </w:r>
      <w:r w:rsidRPr="009418E2">
        <w:rPr>
          <w:rFonts w:cs="Times New Roman"/>
          <w:bCs/>
          <w:szCs w:val="28"/>
        </w:rPr>
        <w:t>: __________________________.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cs="Times New Roman"/>
          <w:bCs/>
          <w:szCs w:val="28"/>
        </w:rPr>
        <w:t xml:space="preserve"> </w:t>
      </w:r>
    </w:p>
    <w:p w:rsidR="00FF7D59" w:rsidRPr="009418E2" w:rsidRDefault="00FF7D59" w:rsidP="00FF7D59">
      <w:pPr>
        <w:spacing w:after="0" w:line="240" w:lineRule="auto"/>
        <w:jc w:val="both"/>
        <w:rPr>
          <w:rFonts w:cs="Times New Roman"/>
          <w:szCs w:val="28"/>
        </w:rPr>
      </w:pPr>
      <w:r w:rsidRPr="009418E2">
        <w:rPr>
          <w:rFonts w:cs="Times New Roman"/>
          <w:bCs/>
          <w:szCs w:val="28"/>
        </w:rPr>
        <w:t xml:space="preserve">Реквизиты протокола публичных слушаний </w:t>
      </w:r>
      <w:r w:rsidRPr="009418E2">
        <w:rPr>
          <w:rFonts w:eastAsia="Times New Roman" w:cs="Times New Roman"/>
          <w:bCs/>
          <w:szCs w:val="28"/>
          <w:lang w:eastAsia="ru-RU"/>
        </w:rPr>
        <w:t>(общественных обсуждений)</w:t>
      </w:r>
      <w:r w:rsidRPr="009418E2">
        <w:rPr>
          <w:rFonts w:cs="Times New Roman"/>
          <w:bCs/>
          <w:szCs w:val="28"/>
        </w:rPr>
        <w:t xml:space="preserve">, на основании которого подготовлено заключение: </w:t>
      </w:r>
      <w:r w:rsidRPr="009418E2">
        <w:rPr>
          <w:rFonts w:cs="Times New Roman"/>
          <w:szCs w:val="28"/>
        </w:rPr>
        <w:t>__________________________.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9418E2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897"/>
        <w:gridCol w:w="2217"/>
        <w:gridCol w:w="1814"/>
        <w:gridCol w:w="2143"/>
      </w:tblGrid>
      <w:tr w:rsidR="00FF7D59" w:rsidTr="000967F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AF163F">
              <w:rPr>
                <w:rFonts w:cs="Times New Roman"/>
                <w:b/>
                <w:bCs/>
                <w:sz w:val="26"/>
                <w:szCs w:val="26"/>
              </w:rPr>
              <w:t>рабочей группы</w:t>
            </w:r>
          </w:p>
          <w:p w:rsidR="00FF7D59" w:rsidRPr="004F493A" w:rsidRDefault="00FF7D59" w:rsidP="000967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(комиссии)</w:t>
            </w:r>
          </w:p>
        </w:tc>
      </w:tr>
      <w:tr w:rsidR="00FF7D59" w:rsidTr="000967F9">
        <w:trPr>
          <w:trHeight w:val="3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Pr="00AF163F" w:rsidRDefault="00FF7D59" w:rsidP="000967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</w:tr>
      <w:tr w:rsidR="00FF7D59" w:rsidTr="000967F9">
        <w:trPr>
          <w:trHeight w:val="3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Pr="00AF163F" w:rsidRDefault="00FF7D59" w:rsidP="000967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9" w:rsidRDefault="00FF7D59" w:rsidP="000967F9"/>
        </w:tc>
      </w:tr>
    </w:tbl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FF7D59" w:rsidRPr="009418E2" w:rsidRDefault="00FF7D59" w:rsidP="00FF7D59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9418E2">
        <w:rPr>
          <w:rFonts w:eastAsia="Times New Roman" w:cs="Times New Roman"/>
          <w:bCs/>
          <w:szCs w:val="28"/>
          <w:lang w:eastAsia="ru-RU"/>
        </w:rPr>
        <w:t>По итогам проведения публичных слушаний (общественных обсуждений) сделано следующее заклю</w:t>
      </w:r>
      <w:bookmarkStart w:id="2" w:name="_GoBack"/>
      <w:bookmarkEnd w:id="2"/>
      <w:r w:rsidRPr="009418E2">
        <w:rPr>
          <w:rFonts w:eastAsia="Times New Roman" w:cs="Times New Roman"/>
          <w:bCs/>
          <w:szCs w:val="28"/>
          <w:lang w:eastAsia="ru-RU"/>
        </w:rPr>
        <w:t>чение:</w:t>
      </w:r>
      <w:r>
        <w:rPr>
          <w:rFonts w:eastAsia="Times New Roman" w:cs="Times New Roman"/>
          <w:bCs/>
          <w:szCs w:val="28"/>
          <w:lang w:eastAsia="ru-RU"/>
        </w:rPr>
        <w:t xml:space="preserve"> ____________________________________.</w:t>
      </w: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Default="00FF7D59" w:rsidP="00FF7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AD4132">
        <w:rPr>
          <w:rFonts w:eastAsia="Times New Roman" w:cs="Times New Roman"/>
          <w:b/>
          <w:szCs w:val="28"/>
          <w:lang w:eastAsia="ru-RU"/>
        </w:rPr>
        <w:lastRenderedPageBreak/>
        <w:t>Председательствующий</w:t>
      </w: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AD4132">
        <w:rPr>
          <w:rFonts w:eastAsia="Times New Roman" w:cs="Times New Roman"/>
          <w:b/>
          <w:szCs w:val="28"/>
          <w:lang w:eastAsia="ru-RU"/>
        </w:rPr>
        <w:t xml:space="preserve">на публичных слушаниях  </w:t>
      </w:r>
      <w:r w:rsidRPr="00AD4132">
        <w:rPr>
          <w:rFonts w:eastAsia="Times New Roman" w:cs="Times New Roman"/>
          <w:b/>
          <w:szCs w:val="28"/>
          <w:lang w:eastAsia="ru-RU"/>
        </w:rPr>
        <w:tab/>
      </w:r>
      <w:r w:rsidRPr="00AD4132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___________________ ФИО</w:t>
      </w:r>
    </w:p>
    <w:p w:rsidR="00FF7D59" w:rsidRPr="00AD4132" w:rsidRDefault="00FF7D59" w:rsidP="00FF7D59">
      <w:pPr>
        <w:tabs>
          <w:tab w:val="left" w:pos="3636"/>
        </w:tabs>
        <w:spacing w:after="0" w:line="2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Члены рабочей группы (комиссии):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___________________ ФИО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___________________ ФИО</w:t>
      </w:r>
    </w:p>
    <w:p w:rsidR="00FF7D59" w:rsidRDefault="00FF7D59" w:rsidP="00FF7D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</w:p>
    <w:p w:rsidR="00FF7D59" w:rsidRPr="0038532E" w:rsidRDefault="00FF7D59" w:rsidP="00FF7D5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D59" w:rsidRPr="00FF7D59" w:rsidRDefault="00FF7D59" w:rsidP="00FF7D59"/>
    <w:sectPr w:rsidR="00FF7D59" w:rsidRPr="00FF7D59" w:rsidSect="003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3F2DD4"/>
    <w:rsid w:val="000060D7"/>
    <w:rsid w:val="00052216"/>
    <w:rsid w:val="0007692A"/>
    <w:rsid w:val="00087457"/>
    <w:rsid w:val="000A21C4"/>
    <w:rsid w:val="000B7500"/>
    <w:rsid w:val="00151856"/>
    <w:rsid w:val="00174CE9"/>
    <w:rsid w:val="00185698"/>
    <w:rsid w:val="001E1DC7"/>
    <w:rsid w:val="001E4C72"/>
    <w:rsid w:val="00306B16"/>
    <w:rsid w:val="003E5CFB"/>
    <w:rsid w:val="003E76F5"/>
    <w:rsid w:val="003F2DD4"/>
    <w:rsid w:val="004027AF"/>
    <w:rsid w:val="004037C7"/>
    <w:rsid w:val="00404389"/>
    <w:rsid w:val="00433C2F"/>
    <w:rsid w:val="00456F3B"/>
    <w:rsid w:val="004734A0"/>
    <w:rsid w:val="00491AB7"/>
    <w:rsid w:val="004A137F"/>
    <w:rsid w:val="004D26AC"/>
    <w:rsid w:val="00512EDF"/>
    <w:rsid w:val="00552D08"/>
    <w:rsid w:val="00661E6F"/>
    <w:rsid w:val="00682415"/>
    <w:rsid w:val="00694C66"/>
    <w:rsid w:val="006B64BD"/>
    <w:rsid w:val="006C15A1"/>
    <w:rsid w:val="00725CC3"/>
    <w:rsid w:val="00726F6C"/>
    <w:rsid w:val="00762025"/>
    <w:rsid w:val="007655FC"/>
    <w:rsid w:val="0076650A"/>
    <w:rsid w:val="00773272"/>
    <w:rsid w:val="008310C5"/>
    <w:rsid w:val="00864775"/>
    <w:rsid w:val="008A05C2"/>
    <w:rsid w:val="008C1F13"/>
    <w:rsid w:val="008D2D14"/>
    <w:rsid w:val="008E302B"/>
    <w:rsid w:val="009A3017"/>
    <w:rsid w:val="00A17D9D"/>
    <w:rsid w:val="00A614E7"/>
    <w:rsid w:val="00B055D5"/>
    <w:rsid w:val="00B77411"/>
    <w:rsid w:val="00B82A94"/>
    <w:rsid w:val="00BA502F"/>
    <w:rsid w:val="00C0494D"/>
    <w:rsid w:val="00C30856"/>
    <w:rsid w:val="00C8461D"/>
    <w:rsid w:val="00CE6408"/>
    <w:rsid w:val="00D2649E"/>
    <w:rsid w:val="00D35ECB"/>
    <w:rsid w:val="00D507AF"/>
    <w:rsid w:val="00DE0A93"/>
    <w:rsid w:val="00E02C11"/>
    <w:rsid w:val="00E25A6A"/>
    <w:rsid w:val="00E36825"/>
    <w:rsid w:val="00E44001"/>
    <w:rsid w:val="00E9306E"/>
    <w:rsid w:val="00EA141E"/>
    <w:rsid w:val="00ED2849"/>
    <w:rsid w:val="00F207D1"/>
    <w:rsid w:val="00F7513C"/>
    <w:rsid w:val="00FB28FB"/>
    <w:rsid w:val="00FB7C40"/>
    <w:rsid w:val="00FD48A5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DD4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4">
    <w:name w:val="Название Знак"/>
    <w:basedOn w:val="a0"/>
    <w:link w:val="a3"/>
    <w:rsid w:val="003F2DD4"/>
    <w:rPr>
      <w:rFonts w:ascii="Times New Roman" w:eastAsia="Times New Roman" w:hAnsi="Times New Roman" w:cs="Arial"/>
      <w:b/>
      <w:kern w:val="28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05C2"/>
    <w:pPr>
      <w:ind w:left="720"/>
      <w:contextualSpacing/>
    </w:pPr>
    <w:rPr>
      <w:rFonts w:asciiTheme="minorHAnsi" w:hAnsiTheme="minorHAnsi"/>
      <w:sz w:val="22"/>
    </w:rPr>
  </w:style>
  <w:style w:type="paragraph" w:customStyle="1" w:styleId="Heading1">
    <w:name w:val="Heading 1"/>
    <w:basedOn w:val="a"/>
    <w:next w:val="a"/>
    <w:link w:val="Heading1"/>
    <w:qFormat/>
    <w:rsid w:val="004A137F"/>
    <w:pPr>
      <w:keepNext/>
      <w:spacing w:after="0" w:line="240" w:lineRule="auto"/>
      <w:outlineLvl w:val="0"/>
    </w:pPr>
    <w:rPr>
      <w:rFonts w:eastAsia="Times New Roman" w:cs="Arial"/>
      <w:bCs/>
      <w:sz w:val="32"/>
      <w:szCs w:val="32"/>
      <w:lang w:eastAsia="ru-RU"/>
    </w:rPr>
  </w:style>
  <w:style w:type="paragraph" w:customStyle="1" w:styleId="Heading3">
    <w:name w:val="Heading 3"/>
    <w:basedOn w:val="a"/>
    <w:next w:val="a"/>
    <w:link w:val="Heading3"/>
    <w:qFormat/>
    <w:rsid w:val="004A137F"/>
    <w:pPr>
      <w:keepNext/>
      <w:spacing w:after="0" w:line="240" w:lineRule="auto"/>
      <w:jc w:val="center"/>
      <w:outlineLvl w:val="2"/>
    </w:pPr>
    <w:rPr>
      <w:rFonts w:eastAsia="Times New Roman" w:cs="Arial"/>
      <w:b/>
      <w:sz w:val="24"/>
      <w:szCs w:val="32"/>
      <w:lang w:eastAsia="ru-RU"/>
    </w:rPr>
  </w:style>
  <w:style w:type="character" w:styleId="a8">
    <w:name w:val="Hyperlink"/>
    <w:basedOn w:val="a0"/>
    <w:uiPriority w:val="99"/>
    <w:unhideWhenUsed/>
    <w:rsid w:val="00FB28FB"/>
    <w:rPr>
      <w:color w:val="0000FF" w:themeColor="hyperlink"/>
      <w:u w:val="single"/>
    </w:rPr>
  </w:style>
  <w:style w:type="paragraph" w:customStyle="1" w:styleId="ConsTitle">
    <w:name w:val="ConsTitle"/>
    <w:rsid w:val="00A614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3C0B9E53AD0C7BB3C69A33480951D625EBEE913F32D1AE4012A4EBE544DBD87C95233F9AA62E65D4940002FE5803BBDBF4B379646C091D7A1470rDM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C0B9E53AD0C7BB3C69A33480951D625EBEE913F32D1AE4012A4EBE544DBD87C95233F9AA62E65D4940707FE5803BBDBF4B379646C091D7A1470rDMBR" TargetMode="External"/><Relationship Id="rId5" Type="http://schemas.openxmlformats.org/officeDocument/2006/relationships/hyperlink" Target="consultantplus://offline/ref=120BA4C231BB7E791D9557BEE7C5E25E7F6E95E9EC8204996E664BDFFAE03BDAAB8668AEF13E2C7221941C9059BF2BE9q3ZBN" TargetMode="External"/><Relationship Id="rId4" Type="http://schemas.openxmlformats.org/officeDocument/2006/relationships/hyperlink" Target="consultantplus://offline/ref=120BA4C231BB7E791D9549B3F1A9B8537F65CBE3E28E0BCF34391082ADE9318DFEC969F2B4633F722B941F9245qBZ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Belenkoe</cp:lastModifiedBy>
  <cp:revision>6</cp:revision>
  <cp:lastPrinted>2024-09-23T07:53:00Z</cp:lastPrinted>
  <dcterms:created xsi:type="dcterms:W3CDTF">2024-11-14T21:17:00Z</dcterms:created>
  <dcterms:modified xsi:type="dcterms:W3CDTF">2024-11-15T13:04:00Z</dcterms:modified>
</cp:coreProperties>
</file>