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3E" w:rsidRDefault="00C37E3E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Е Л Г О Р О Д С К А Я   О Б Л А С Т Ь 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ЗЕМСКОЕ СОБРАНИЕ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БЕЛЯНСКОГО СЕЛЬСКОГО ПОСЕЛЕНИЯ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 «БОРИСОВСКИЙ  РАЙОН»</w:t>
      </w:r>
    </w:p>
    <w:p w:rsidR="00C37E3E" w:rsidRDefault="00C37E3E" w:rsidP="00C37E3E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(пятого созыва)</w:t>
      </w:r>
    </w:p>
    <w:p w:rsidR="00C37E3E" w:rsidRDefault="00C37E3E" w:rsidP="00C37E3E">
      <w:pPr>
        <w:pStyle w:val="ConsTitle"/>
        <w:widowControl/>
        <w:tabs>
          <w:tab w:val="left" w:pos="720"/>
        </w:tabs>
        <w:spacing w:line="0" w:lineRule="atLeast"/>
        <w:ind w:right="0"/>
        <w:rPr>
          <w:rFonts w:ascii="Times New Roman" w:hAnsi="Times New Roman" w:cs="Times New Roman"/>
          <w:sz w:val="28"/>
          <w:szCs w:val="28"/>
        </w:rPr>
      </w:pP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C37E3E" w:rsidRPr="0017544B" w:rsidRDefault="00C37E3E" w:rsidP="00C37E3E">
      <w:pPr>
        <w:rPr>
          <w:rFonts w:ascii="Times New Roman" w:hAnsi="Times New Roman" w:cs="Times New Roman"/>
          <w:sz w:val="28"/>
          <w:szCs w:val="28"/>
        </w:rPr>
      </w:pPr>
      <w:r w:rsidRPr="0017544B">
        <w:rPr>
          <w:rFonts w:ascii="Times New Roman" w:hAnsi="Times New Roman" w:cs="Times New Roman"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27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"августа  2024 года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№ 22-</w:t>
      </w:r>
      <w:r w:rsidR="00FA041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7544B">
        <w:rPr>
          <w:rFonts w:ascii="Times New Roman" w:hAnsi="Times New Roman" w:cs="Times New Roman"/>
          <w:sz w:val="28"/>
          <w:szCs w:val="28"/>
          <w:u w:val="single"/>
        </w:rPr>
        <w:t>-1</w:t>
      </w:r>
      <w:r w:rsidRPr="001754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7E3E" w:rsidRDefault="00C37E3E" w:rsidP="00C37E3E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2358" w:rsidRDefault="00782358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358" w:rsidRPr="00782358" w:rsidRDefault="00782358" w:rsidP="00782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3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r w:rsidR="00C37E3E">
        <w:rPr>
          <w:rFonts w:ascii="Times New Roman" w:hAnsi="Times New Roman" w:cs="Times New Roman"/>
          <w:b/>
          <w:sz w:val="28"/>
          <w:szCs w:val="28"/>
        </w:rPr>
        <w:t>Белян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от 2 декабря 2019 года № </w:t>
      </w:r>
      <w:r w:rsidR="00FA0415">
        <w:rPr>
          <w:rFonts w:ascii="Times New Roman" w:hAnsi="Times New Roman" w:cs="Times New Roman"/>
          <w:b/>
          <w:sz w:val="28"/>
          <w:szCs w:val="28"/>
        </w:rPr>
        <w:t>28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-1-1 "Об установлении земельного налога на территории </w:t>
      </w:r>
      <w:r w:rsidR="00C37E3E">
        <w:rPr>
          <w:rFonts w:ascii="Times New Roman" w:hAnsi="Times New Roman" w:cs="Times New Roman"/>
          <w:b/>
          <w:sz w:val="28"/>
          <w:szCs w:val="28"/>
        </w:rPr>
        <w:t>Белян</w:t>
      </w:r>
      <w:r w:rsidR="00C37E3E" w:rsidRPr="00782358">
        <w:rPr>
          <w:rFonts w:ascii="Times New Roman" w:hAnsi="Times New Roman" w:cs="Times New Roman"/>
          <w:b/>
          <w:sz w:val="28"/>
          <w:szCs w:val="28"/>
        </w:rPr>
        <w:t>ского</w:t>
      </w:r>
      <w:r w:rsidRPr="007823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"Борисовский район" Белгородской области"</w:t>
      </w:r>
    </w:p>
    <w:p w:rsidR="00782358" w:rsidRPr="00782358" w:rsidRDefault="00782358" w:rsidP="00782358">
      <w:pPr>
        <w:spacing w:after="0" w:line="240" w:lineRule="auto"/>
        <w:jc w:val="both"/>
        <w:rPr>
          <w:b/>
        </w:rPr>
      </w:pPr>
    </w:p>
    <w:p w:rsidR="00782358" w:rsidRDefault="00782358" w:rsidP="00782358">
      <w:pPr>
        <w:spacing w:after="0" w:line="240" w:lineRule="auto"/>
        <w:jc w:val="both"/>
      </w:pPr>
    </w:p>
    <w:p w:rsidR="00782358" w:rsidRDefault="00782358" w:rsidP="00782358">
      <w:pPr>
        <w:spacing w:after="0" w:line="240" w:lineRule="auto"/>
        <w:jc w:val="both"/>
      </w:pPr>
    </w:p>
    <w:p w:rsidR="006838AE" w:rsidRP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2358">
        <w:rPr>
          <w:rFonts w:ascii="Times New Roman" w:hAnsi="Times New Roman" w:cs="Times New Roman"/>
          <w:sz w:val="28"/>
          <w:szCs w:val="28"/>
        </w:rPr>
        <w:t xml:space="preserve">В соответствии со статьей 387 Налогового кодекса Российской Федерации, земское собрание </w:t>
      </w:r>
      <w:r w:rsidR="00C37E3E" w:rsidRPr="00FA0415">
        <w:rPr>
          <w:rFonts w:ascii="Times New Roman" w:hAnsi="Times New Roman" w:cs="Times New Roman"/>
          <w:sz w:val="28"/>
          <w:szCs w:val="28"/>
        </w:rPr>
        <w:t>Белянского</w:t>
      </w:r>
      <w:r w:rsidRPr="007823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8235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82358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82358" w:rsidRDefault="00782358" w:rsidP="006838AE">
      <w:pPr>
        <w:spacing w:after="0" w:line="240" w:lineRule="auto"/>
      </w:pPr>
    </w:p>
    <w:p w:rsid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838AE">
        <w:rPr>
          <w:rFonts w:ascii="Times New Roman" w:hAnsi="Times New Roman" w:cs="Times New Roman"/>
          <w:sz w:val="28"/>
          <w:szCs w:val="28"/>
        </w:rPr>
        <w:t xml:space="preserve">1. Внести  в решение земского собрания </w:t>
      </w:r>
      <w:r w:rsidR="00C37E3E" w:rsidRPr="00FA0415">
        <w:rPr>
          <w:rFonts w:ascii="Times New Roman" w:hAnsi="Times New Roman" w:cs="Times New Roman"/>
          <w:sz w:val="28"/>
          <w:szCs w:val="28"/>
        </w:rPr>
        <w:t>Белянского</w:t>
      </w:r>
      <w:r w:rsidRPr="006838AE">
        <w:rPr>
          <w:rFonts w:ascii="Times New Roman" w:hAnsi="Times New Roman" w:cs="Times New Roman"/>
          <w:sz w:val="28"/>
          <w:szCs w:val="28"/>
        </w:rPr>
        <w:t xml:space="preserve"> сельского поселения от 2 декабря 2019 года № </w:t>
      </w:r>
      <w:r w:rsidR="00FA0415">
        <w:rPr>
          <w:rFonts w:ascii="Times New Roman" w:hAnsi="Times New Roman" w:cs="Times New Roman"/>
          <w:sz w:val="28"/>
          <w:szCs w:val="28"/>
        </w:rPr>
        <w:t>28</w:t>
      </w:r>
      <w:r w:rsidRPr="006838AE">
        <w:rPr>
          <w:rFonts w:ascii="Times New Roman" w:hAnsi="Times New Roman" w:cs="Times New Roman"/>
          <w:sz w:val="28"/>
          <w:szCs w:val="28"/>
        </w:rPr>
        <w:t xml:space="preserve">-1-1 </w:t>
      </w:r>
      <w:r w:rsidR="00782358">
        <w:rPr>
          <w:rFonts w:ascii="Times New Roman" w:hAnsi="Times New Roman" w:cs="Times New Roman"/>
          <w:sz w:val="28"/>
          <w:szCs w:val="28"/>
        </w:rPr>
        <w:t>(в ред. от 23.06.2023г. № 1</w:t>
      </w:r>
      <w:r w:rsidR="00FA0415">
        <w:rPr>
          <w:rFonts w:ascii="Times New Roman" w:hAnsi="Times New Roman" w:cs="Times New Roman"/>
          <w:sz w:val="28"/>
          <w:szCs w:val="28"/>
        </w:rPr>
        <w:t>0</w:t>
      </w:r>
      <w:r w:rsidR="00782358">
        <w:rPr>
          <w:rFonts w:ascii="Times New Roman" w:hAnsi="Times New Roman" w:cs="Times New Roman"/>
          <w:sz w:val="28"/>
          <w:szCs w:val="28"/>
        </w:rPr>
        <w:t>3-</w:t>
      </w:r>
      <w:r w:rsidR="00FA0415">
        <w:rPr>
          <w:rFonts w:ascii="Times New Roman" w:hAnsi="Times New Roman" w:cs="Times New Roman"/>
          <w:sz w:val="28"/>
          <w:szCs w:val="28"/>
        </w:rPr>
        <w:t>3</w:t>
      </w:r>
      <w:r w:rsidR="00782358">
        <w:rPr>
          <w:rFonts w:ascii="Times New Roman" w:hAnsi="Times New Roman" w:cs="Times New Roman"/>
          <w:sz w:val="28"/>
          <w:szCs w:val="28"/>
        </w:rPr>
        <w:t xml:space="preserve">-1) </w:t>
      </w:r>
      <w:r w:rsidRPr="006838AE">
        <w:rPr>
          <w:rFonts w:ascii="Times New Roman" w:hAnsi="Times New Roman" w:cs="Times New Roman"/>
          <w:sz w:val="28"/>
          <w:szCs w:val="28"/>
        </w:rPr>
        <w:t xml:space="preserve">"Об установлении земельного налога на территории </w:t>
      </w:r>
      <w:r w:rsidR="00C37E3E" w:rsidRPr="00FA0415">
        <w:rPr>
          <w:rFonts w:ascii="Times New Roman" w:hAnsi="Times New Roman" w:cs="Times New Roman"/>
          <w:sz w:val="28"/>
          <w:szCs w:val="28"/>
        </w:rPr>
        <w:t>Белянского</w:t>
      </w:r>
      <w:r w:rsidR="00C37E3E" w:rsidRPr="006838AE">
        <w:rPr>
          <w:rFonts w:ascii="Times New Roman" w:hAnsi="Times New Roman" w:cs="Times New Roman"/>
          <w:sz w:val="28"/>
          <w:szCs w:val="28"/>
        </w:rPr>
        <w:t xml:space="preserve"> </w:t>
      </w:r>
      <w:r w:rsidRPr="006838AE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"Борисовский район" Белгородской области</w:t>
      </w:r>
      <w:r w:rsidR="00782358">
        <w:rPr>
          <w:rFonts w:ascii="Times New Roman" w:hAnsi="Times New Roman" w:cs="Times New Roman"/>
          <w:sz w:val="28"/>
          <w:szCs w:val="28"/>
        </w:rPr>
        <w:t xml:space="preserve">" </w:t>
      </w:r>
      <w:r w:rsidR="008845F0">
        <w:rPr>
          <w:rFonts w:ascii="Times New Roman" w:hAnsi="Times New Roman" w:cs="Times New Roman"/>
          <w:sz w:val="28"/>
          <w:szCs w:val="28"/>
        </w:rPr>
        <w:t xml:space="preserve">(далее - решение) </w:t>
      </w:r>
      <w:r w:rsidRPr="006838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4050" w:rsidRDefault="00864050" w:rsidP="00864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абзац 1 подпункта 3.5. пункта 3 решения изложить в следующей редакции: </w:t>
      </w:r>
    </w:p>
    <w:p w:rsidR="00864050" w:rsidRPr="006838AE" w:rsidRDefault="00864050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"3.5. Предоставить налоговую льготу в  виде освобождения от уплаты земельного налога за налоговый период 2024 года:";</w:t>
      </w:r>
    </w:p>
    <w:p w:rsidR="006838AE" w:rsidRPr="006838AE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- абзац 4 подпункта 3.5. пункта 3 решения изложить в следующей редакции:</w:t>
      </w:r>
    </w:p>
    <w:p w:rsidR="00964D9F" w:rsidRDefault="006838AE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AE">
        <w:rPr>
          <w:rFonts w:ascii="Times New Roman" w:hAnsi="Times New Roman" w:cs="Times New Roman"/>
          <w:sz w:val="28"/>
          <w:szCs w:val="28"/>
        </w:rPr>
        <w:tab/>
        <w:t>"Перечень земельных участков, к которым применяется налоговая льгота, установленная пунктом 3.5.</w:t>
      </w:r>
      <w:r w:rsidR="008845F0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6838A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D6A08">
        <w:rPr>
          <w:rFonts w:ascii="Times New Roman" w:hAnsi="Times New Roman" w:cs="Times New Roman"/>
          <w:sz w:val="28"/>
          <w:szCs w:val="28"/>
        </w:rPr>
        <w:t>я</w:t>
      </w:r>
      <w:r w:rsidRPr="006838AE">
        <w:rPr>
          <w:rFonts w:ascii="Times New Roman" w:hAnsi="Times New Roman" w:cs="Times New Roman"/>
          <w:sz w:val="28"/>
          <w:szCs w:val="28"/>
        </w:rPr>
        <w:t xml:space="preserve">, с указанием периода ее применения утверждается главой администрации муниципального района  "Борисовский район" Белгородской области и направляется в адрес Управления Федеральной налоговой службы по Белгородской </w:t>
      </w:r>
      <w:r w:rsidR="00782358">
        <w:rPr>
          <w:rFonts w:ascii="Times New Roman" w:hAnsi="Times New Roman" w:cs="Times New Roman"/>
          <w:sz w:val="28"/>
          <w:szCs w:val="28"/>
        </w:rPr>
        <w:t>области за налоговый период 2024года - не позднее 1 февраля 2025</w:t>
      </w:r>
      <w:r w:rsidRPr="006838AE">
        <w:rPr>
          <w:rFonts w:ascii="Times New Roman" w:hAnsi="Times New Roman" w:cs="Times New Roman"/>
          <w:sz w:val="28"/>
          <w:szCs w:val="28"/>
        </w:rPr>
        <w:t xml:space="preserve"> года". </w:t>
      </w:r>
    </w:p>
    <w:p w:rsidR="00782358" w:rsidRPr="00C37E3E" w:rsidRDefault="00782358" w:rsidP="00C37E3E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районной газете "Призыв", сетевом издании "Призыв 31" и разместить на официальном сайте органов местного самоуправления муниципального района "Борисовский район" Белгородской области</w:t>
      </w:r>
      <w:r w:rsidR="00C37E3E" w:rsidRPr="00C37E3E">
        <w:rPr>
          <w:rFonts w:ascii="Times New Roman" w:hAnsi="Times New Roman" w:cs="Times New Roman"/>
          <w:sz w:val="28"/>
          <w:szCs w:val="28"/>
        </w:rPr>
        <w:t xml:space="preserve"> </w:t>
      </w:r>
      <w:r w:rsidR="00C37E3E" w:rsidRPr="0017544B">
        <w:rPr>
          <w:rFonts w:ascii="Times New Roman" w:hAnsi="Times New Roman" w:cs="Times New Roman"/>
          <w:sz w:val="28"/>
          <w:szCs w:val="28"/>
        </w:rPr>
        <w:t>https:// belyanskoe-r31.gosweb.gosuslugi.ru</w:t>
      </w:r>
      <w:r w:rsidR="00C37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782358" w:rsidRDefault="00782358" w:rsidP="00782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Контроль за исполнением настоящего решения возложить на постоянную комиссию  земского собрания </w:t>
      </w:r>
      <w:r w:rsidR="00C37E3E" w:rsidRPr="00FA0415">
        <w:rPr>
          <w:rFonts w:ascii="Times New Roman" w:hAnsi="Times New Roman" w:cs="Times New Roman"/>
          <w:sz w:val="28"/>
          <w:szCs w:val="28"/>
        </w:rPr>
        <w:t>Белянского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бюджету, налогам и социальному развитию.</w:t>
      </w: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358" w:rsidRDefault="00782358" w:rsidP="0068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585" w:rsidRPr="004475F3" w:rsidRDefault="00E62585" w:rsidP="00E625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62585" w:rsidRPr="004475F3" w:rsidRDefault="00E62585" w:rsidP="00E6258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75F3">
        <w:rPr>
          <w:rFonts w:ascii="Times New Roman" w:hAnsi="Times New Roman" w:cs="Times New Roman"/>
          <w:sz w:val="28"/>
          <w:szCs w:val="28"/>
        </w:rPr>
        <w:t xml:space="preserve">Белянского сельского поселения                                 </w:t>
      </w:r>
      <w:proofErr w:type="spellStart"/>
      <w:r w:rsidRPr="004475F3">
        <w:rPr>
          <w:rFonts w:ascii="Times New Roman" w:hAnsi="Times New Roman" w:cs="Times New Roman"/>
          <w:sz w:val="28"/>
          <w:szCs w:val="28"/>
        </w:rPr>
        <w:t>С.А.Линник</w:t>
      </w:r>
      <w:proofErr w:type="spellEnd"/>
    </w:p>
    <w:p w:rsidR="00C37E3E" w:rsidRPr="0017544B" w:rsidRDefault="00C37E3E" w:rsidP="00C37E3E">
      <w:pPr>
        <w:spacing w:after="0" w:line="0" w:lineRule="atLeast"/>
        <w:rPr>
          <w:rFonts w:ascii="Times New Roman" w:hAnsi="Times New Roman" w:cs="Times New Roman"/>
        </w:rPr>
      </w:pPr>
    </w:p>
    <w:p w:rsidR="00864050" w:rsidRDefault="0086405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45F0" w:rsidRDefault="008845F0" w:rsidP="006838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845F0" w:rsidSect="0096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38AE"/>
    <w:rsid w:val="00244767"/>
    <w:rsid w:val="006838AE"/>
    <w:rsid w:val="00782358"/>
    <w:rsid w:val="00864050"/>
    <w:rsid w:val="008845F0"/>
    <w:rsid w:val="00964D9F"/>
    <w:rsid w:val="00B44085"/>
    <w:rsid w:val="00B7037E"/>
    <w:rsid w:val="00BD6A08"/>
    <w:rsid w:val="00C367DD"/>
    <w:rsid w:val="00C37E3E"/>
    <w:rsid w:val="00E62585"/>
    <w:rsid w:val="00FA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8A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37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Belenkoe</cp:lastModifiedBy>
  <cp:revision>4</cp:revision>
  <cp:lastPrinted>2024-07-29T13:16:00Z</cp:lastPrinted>
  <dcterms:created xsi:type="dcterms:W3CDTF">2024-08-07T13:50:00Z</dcterms:created>
  <dcterms:modified xsi:type="dcterms:W3CDTF">2024-08-27T15:21:00Z</dcterms:modified>
</cp:coreProperties>
</file>