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F7" w:rsidRDefault="00A432F7" w:rsidP="00A432F7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Б Е Л Г О Р О Д С К А Я   О Б Л А С Т Ь </w:t>
      </w:r>
    </w:p>
    <w:p w:rsidR="00A432F7" w:rsidRDefault="00A432F7" w:rsidP="00A432F7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ЗЕМСКОЕ СОБРАНИЕ</w:t>
      </w:r>
    </w:p>
    <w:p w:rsidR="00A432F7" w:rsidRDefault="00A432F7" w:rsidP="00A432F7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БЕЛЯНСКОГО СЕЛЬСКОГО ПОСЕЛЕНИЯ</w:t>
      </w:r>
    </w:p>
    <w:p w:rsidR="00A432F7" w:rsidRDefault="00A432F7" w:rsidP="00A432F7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МУНИЦИПАЛЬНОГО РАЙОНА  «БОРИСОВСКИЙ  РАЙОН»</w:t>
      </w:r>
    </w:p>
    <w:p w:rsidR="00A432F7" w:rsidRDefault="00A432F7" w:rsidP="00A432F7">
      <w:pPr>
        <w:pStyle w:val="ConsTitle"/>
        <w:widowControl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(пятого созыва)</w:t>
      </w:r>
    </w:p>
    <w:p w:rsidR="00A432F7" w:rsidRDefault="00A432F7" w:rsidP="00A432F7">
      <w:pPr>
        <w:pStyle w:val="ConsTitle"/>
        <w:widowControl/>
        <w:tabs>
          <w:tab w:val="left" w:pos="720"/>
        </w:tabs>
        <w:spacing w:line="0" w:lineRule="atLeast"/>
        <w:ind w:right="0"/>
        <w:rPr>
          <w:rFonts w:ascii="Times New Roman" w:hAnsi="Times New Roman"/>
          <w:sz w:val="28"/>
          <w:szCs w:val="28"/>
        </w:rPr>
      </w:pPr>
    </w:p>
    <w:p w:rsidR="00A432F7" w:rsidRDefault="00A432F7" w:rsidP="00A432F7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A432F7" w:rsidRDefault="00A432F7" w:rsidP="00A432F7">
      <w:pPr>
        <w:pStyle w:val="ConsTitle"/>
        <w:widowControl/>
        <w:spacing w:line="0" w:lineRule="atLeast"/>
        <w:ind w:right="0"/>
        <w:rPr>
          <w:rFonts w:ascii="Times New Roman" w:hAnsi="Times New Roman"/>
          <w:b w:val="0"/>
          <w:sz w:val="28"/>
          <w:szCs w:val="28"/>
        </w:rPr>
      </w:pPr>
    </w:p>
    <w:p w:rsidR="00A432F7" w:rsidRDefault="00A432F7" w:rsidP="00A432F7">
      <w:pPr>
        <w:pStyle w:val="ConsTitle"/>
        <w:widowControl/>
        <w:tabs>
          <w:tab w:val="left" w:pos="720"/>
        </w:tabs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</w:p>
    <w:p w:rsidR="00A432F7" w:rsidRDefault="00A432F7" w:rsidP="00A432F7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"24" марта 2025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№ 40-3-1</w:t>
      </w:r>
    </w:p>
    <w:p w:rsidR="00A432F7" w:rsidRPr="00A432F7" w:rsidRDefault="00A432F7" w:rsidP="00A432F7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32F7" w:rsidRPr="00A432F7" w:rsidRDefault="00A432F7" w:rsidP="00A432F7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32F7" w:rsidRPr="00A432F7" w:rsidRDefault="00A432F7" w:rsidP="00A432F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432F7">
        <w:rPr>
          <w:rFonts w:ascii="Times New Roman" w:hAnsi="Times New Roman" w:cs="Times New Roman"/>
          <w:b/>
          <w:sz w:val="28"/>
          <w:szCs w:val="28"/>
        </w:rPr>
        <w:t xml:space="preserve">О передаче земельного участка </w:t>
      </w:r>
    </w:p>
    <w:p w:rsidR="00ED1FFF" w:rsidRDefault="00A432F7" w:rsidP="00A432F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432F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D1FFF">
        <w:rPr>
          <w:rFonts w:ascii="Times New Roman" w:hAnsi="Times New Roman" w:cs="Times New Roman"/>
          <w:b/>
          <w:sz w:val="28"/>
          <w:szCs w:val="28"/>
        </w:rPr>
        <w:t xml:space="preserve">государственную </w:t>
      </w:r>
      <w:r w:rsidRPr="00A432F7">
        <w:rPr>
          <w:rFonts w:ascii="Times New Roman" w:hAnsi="Times New Roman" w:cs="Times New Roman"/>
          <w:b/>
          <w:sz w:val="28"/>
          <w:szCs w:val="28"/>
        </w:rPr>
        <w:t xml:space="preserve">собственность  </w:t>
      </w:r>
    </w:p>
    <w:p w:rsidR="00A432F7" w:rsidRPr="00A432F7" w:rsidRDefault="00A432F7" w:rsidP="00A432F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432F7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</w:p>
    <w:p w:rsidR="00A432F7" w:rsidRPr="00A432F7" w:rsidRDefault="00A432F7" w:rsidP="00A432F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432F7" w:rsidRPr="00A432F7" w:rsidRDefault="00A432F7" w:rsidP="00A432F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432F7" w:rsidRPr="00A432F7" w:rsidRDefault="00A432F7" w:rsidP="00A432F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32F7">
        <w:rPr>
          <w:rFonts w:ascii="Times New Roman" w:hAnsi="Times New Roman" w:cs="Times New Roman"/>
          <w:b/>
          <w:sz w:val="28"/>
          <w:szCs w:val="28"/>
        </w:rPr>
        <w:tab/>
      </w:r>
      <w:r w:rsidRPr="00A432F7">
        <w:rPr>
          <w:rFonts w:ascii="Times New Roman" w:hAnsi="Times New Roman" w:cs="Times New Roman"/>
          <w:sz w:val="28"/>
          <w:szCs w:val="28"/>
        </w:rPr>
        <w:t xml:space="preserve">Руководствуясь статьями 50-51 Федерального закона от 06.10.2003г            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законом Белгородской области</w:t>
      </w:r>
      <w:r w:rsidR="00BA7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07 июня 2011года №44</w:t>
      </w:r>
      <w:r w:rsidR="00BA77DD">
        <w:rPr>
          <w:rFonts w:ascii="Times New Roman" w:hAnsi="Times New Roman" w:cs="Times New Roman"/>
          <w:sz w:val="28"/>
          <w:szCs w:val="28"/>
        </w:rPr>
        <w:t xml:space="preserve"> "О порядке управления и распоряжения государственной собственностью Белгородской области",</w:t>
      </w:r>
      <w:r w:rsidR="00C96A42">
        <w:rPr>
          <w:rFonts w:ascii="Times New Roman" w:hAnsi="Times New Roman" w:cs="Times New Roman"/>
          <w:sz w:val="28"/>
          <w:szCs w:val="28"/>
        </w:rPr>
        <w:t xml:space="preserve"> Положением о предоставлении имущества, находящегося в муниципальной собственности Борисовского района</w:t>
      </w:r>
      <w:r w:rsidR="0065150B">
        <w:rPr>
          <w:rFonts w:ascii="Times New Roman" w:hAnsi="Times New Roman" w:cs="Times New Roman"/>
          <w:sz w:val="28"/>
          <w:szCs w:val="28"/>
        </w:rPr>
        <w:t xml:space="preserve"> по договорам </w:t>
      </w:r>
      <w:r w:rsidR="00C64905">
        <w:rPr>
          <w:rFonts w:ascii="Times New Roman" w:hAnsi="Times New Roman" w:cs="Times New Roman"/>
          <w:sz w:val="28"/>
          <w:szCs w:val="28"/>
        </w:rPr>
        <w:t xml:space="preserve">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имущества, утвержденным решением Муниципального совета Борисовского района от 26 декабря 2014года № 108,  </w:t>
      </w:r>
      <w:r w:rsidR="00C96A42">
        <w:rPr>
          <w:rFonts w:ascii="Times New Roman" w:hAnsi="Times New Roman" w:cs="Times New Roman"/>
          <w:sz w:val="28"/>
          <w:szCs w:val="28"/>
        </w:rPr>
        <w:t xml:space="preserve"> </w:t>
      </w:r>
      <w:r w:rsidR="00BA7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2F7">
        <w:rPr>
          <w:rFonts w:ascii="Times New Roman" w:hAnsi="Times New Roman" w:cs="Times New Roman"/>
          <w:sz w:val="28"/>
          <w:szCs w:val="28"/>
        </w:rPr>
        <w:t xml:space="preserve">Уставом Белянского сельского поселения земское собрание Белянского сельского поселения  решило: </w:t>
      </w:r>
    </w:p>
    <w:p w:rsidR="00A432F7" w:rsidRPr="00044F0D" w:rsidRDefault="00A432F7" w:rsidP="00044F0D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32F7">
        <w:rPr>
          <w:rFonts w:ascii="Times New Roman" w:hAnsi="Times New Roman" w:cs="Times New Roman"/>
          <w:sz w:val="28"/>
          <w:szCs w:val="28"/>
        </w:rPr>
        <w:t xml:space="preserve">Передать из </w:t>
      </w:r>
      <w:r w:rsidR="00C6490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32F7">
        <w:rPr>
          <w:rFonts w:ascii="Times New Roman" w:hAnsi="Times New Roman" w:cs="Times New Roman"/>
          <w:sz w:val="28"/>
          <w:szCs w:val="28"/>
        </w:rPr>
        <w:t xml:space="preserve">собственности Белянского сельского поселения </w:t>
      </w:r>
      <w:r w:rsidR="00C64905" w:rsidRPr="00A432F7">
        <w:rPr>
          <w:rFonts w:ascii="Times New Roman" w:hAnsi="Times New Roman" w:cs="Times New Roman"/>
          <w:sz w:val="28"/>
          <w:szCs w:val="28"/>
        </w:rPr>
        <w:t xml:space="preserve">муниципального района «Борисовский район» Белгородской области </w:t>
      </w:r>
      <w:r w:rsidRPr="00A432F7">
        <w:rPr>
          <w:rFonts w:ascii="Times New Roman" w:hAnsi="Times New Roman" w:cs="Times New Roman"/>
          <w:sz w:val="28"/>
          <w:szCs w:val="28"/>
        </w:rPr>
        <w:t xml:space="preserve">в </w:t>
      </w:r>
      <w:r w:rsidR="00C64905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A432F7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="00C64905">
        <w:rPr>
          <w:rFonts w:ascii="Times New Roman" w:hAnsi="Times New Roman" w:cs="Times New Roman"/>
          <w:sz w:val="28"/>
          <w:szCs w:val="28"/>
        </w:rPr>
        <w:t>Белгородской области имущество согласно приложению</w:t>
      </w:r>
      <w:r w:rsidR="00044F0D">
        <w:rPr>
          <w:rFonts w:ascii="Times New Roman" w:hAnsi="Times New Roman" w:cs="Times New Roman"/>
          <w:sz w:val="28"/>
          <w:szCs w:val="28"/>
        </w:rPr>
        <w:t>.</w:t>
      </w:r>
      <w:r w:rsidRPr="00044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2F7" w:rsidRPr="00A432F7" w:rsidRDefault="00A432F7" w:rsidP="00A432F7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32F7">
        <w:rPr>
          <w:rFonts w:ascii="Times New Roman" w:hAnsi="Times New Roman" w:cs="Times New Roman"/>
          <w:sz w:val="28"/>
          <w:szCs w:val="28"/>
        </w:rPr>
        <w:t xml:space="preserve">Администрации Белянского сельского поселения муниципального района «Борисовский район» Белгородской области направить настоящее решение в </w:t>
      </w:r>
      <w:r w:rsidR="001D1953">
        <w:rPr>
          <w:rFonts w:ascii="Times New Roman" w:hAnsi="Times New Roman" w:cs="Times New Roman"/>
          <w:sz w:val="28"/>
          <w:szCs w:val="28"/>
        </w:rPr>
        <w:t>Правительство</w:t>
      </w:r>
      <w:r w:rsidRPr="00A432F7">
        <w:rPr>
          <w:rFonts w:ascii="Times New Roman" w:hAnsi="Times New Roman" w:cs="Times New Roman"/>
          <w:sz w:val="28"/>
          <w:szCs w:val="28"/>
        </w:rPr>
        <w:t xml:space="preserve"> Белгородской области.</w:t>
      </w:r>
    </w:p>
    <w:p w:rsidR="00A432F7" w:rsidRPr="00A432F7" w:rsidRDefault="00A432F7" w:rsidP="00A432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432F7" w:rsidRPr="00A432F7" w:rsidRDefault="00A432F7" w:rsidP="00A432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432F7" w:rsidRPr="00A432F7" w:rsidRDefault="00A432F7" w:rsidP="00A432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432F7" w:rsidRPr="00ED1FFF" w:rsidRDefault="00A432F7" w:rsidP="00A432F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D1FFF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A432F7" w:rsidRPr="00ED1FFF" w:rsidRDefault="00A432F7" w:rsidP="00A432F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D1FFF">
        <w:rPr>
          <w:rFonts w:ascii="Times New Roman" w:hAnsi="Times New Roman" w:cs="Times New Roman"/>
          <w:b/>
          <w:sz w:val="28"/>
          <w:szCs w:val="28"/>
        </w:rPr>
        <w:t xml:space="preserve">Белянского сельского поселения                                              </w:t>
      </w:r>
      <w:proofErr w:type="spellStart"/>
      <w:r w:rsidRPr="00ED1FFF">
        <w:rPr>
          <w:rFonts w:ascii="Times New Roman" w:hAnsi="Times New Roman" w:cs="Times New Roman"/>
          <w:b/>
          <w:sz w:val="28"/>
          <w:szCs w:val="28"/>
        </w:rPr>
        <w:t>С.А.Линник</w:t>
      </w:r>
      <w:proofErr w:type="spellEnd"/>
    </w:p>
    <w:p w:rsidR="00A432F7" w:rsidRPr="00A432F7" w:rsidRDefault="00A432F7" w:rsidP="00A432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432F7" w:rsidRDefault="00A432F7" w:rsidP="00A432F7">
      <w:pPr>
        <w:rPr>
          <w:sz w:val="28"/>
          <w:szCs w:val="28"/>
        </w:rPr>
      </w:pPr>
    </w:p>
    <w:p w:rsidR="00A432F7" w:rsidRDefault="00A432F7" w:rsidP="00A432F7">
      <w:pPr>
        <w:rPr>
          <w:sz w:val="28"/>
          <w:szCs w:val="28"/>
        </w:rPr>
      </w:pPr>
    </w:p>
    <w:p w:rsidR="007733E2" w:rsidRPr="007733E2" w:rsidRDefault="007733E2" w:rsidP="007733E2">
      <w:pPr>
        <w:tabs>
          <w:tab w:val="left" w:pos="975"/>
        </w:tabs>
        <w:jc w:val="both"/>
        <w:rPr>
          <w:sz w:val="28"/>
          <w:szCs w:val="28"/>
        </w:rPr>
        <w:sectPr w:rsidR="007733E2" w:rsidRPr="007733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33E2" w:rsidRPr="007733E2" w:rsidRDefault="007733E2" w:rsidP="007733E2">
      <w:pPr>
        <w:tabs>
          <w:tab w:val="left" w:pos="7020"/>
        </w:tabs>
        <w:spacing w:after="0" w:line="0" w:lineRule="atLeast"/>
        <w:ind w:left="104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33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к решению Земского собрания Белянского сельского поселения муниципального района «Борисовский район» Белгородской обл</w:t>
      </w:r>
      <w:r w:rsidR="00044F0D">
        <w:rPr>
          <w:rFonts w:ascii="Times New Roman" w:hAnsi="Times New Roman" w:cs="Times New Roman"/>
          <w:b/>
          <w:bCs/>
          <w:sz w:val="28"/>
          <w:szCs w:val="28"/>
        </w:rPr>
        <w:t>асти</w:t>
      </w:r>
    </w:p>
    <w:p w:rsidR="007733E2" w:rsidRPr="007733E2" w:rsidRDefault="007733E2" w:rsidP="007733E2">
      <w:pPr>
        <w:tabs>
          <w:tab w:val="left" w:pos="7020"/>
        </w:tabs>
        <w:spacing w:after="0" w:line="0" w:lineRule="atLeast"/>
        <w:ind w:left="104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33E2">
        <w:rPr>
          <w:rFonts w:ascii="Times New Roman" w:hAnsi="Times New Roman" w:cs="Times New Roman"/>
          <w:b/>
          <w:bCs/>
          <w:sz w:val="28"/>
          <w:szCs w:val="28"/>
        </w:rPr>
        <w:t>от «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733E2">
        <w:rPr>
          <w:rFonts w:ascii="Times New Roman" w:hAnsi="Times New Roman" w:cs="Times New Roman"/>
          <w:b/>
          <w:bCs/>
          <w:sz w:val="28"/>
          <w:szCs w:val="28"/>
        </w:rPr>
        <w:t xml:space="preserve">4»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7733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  <w:r w:rsidRPr="007733E2"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 w:rsidRPr="007733E2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7733E2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7733E2">
        <w:rPr>
          <w:rFonts w:ascii="Times New Roman" w:hAnsi="Times New Roman" w:cs="Times New Roman"/>
          <w:b/>
          <w:bCs/>
          <w:sz w:val="28"/>
          <w:szCs w:val="28"/>
          <w:u w:val="single"/>
        </w:rPr>
        <w:t>-1</w:t>
      </w:r>
      <w:r w:rsidRPr="007733E2">
        <w:rPr>
          <w:rFonts w:ascii="Times New Roman" w:hAnsi="Times New Roman" w:cs="Times New Roman"/>
          <w:b/>
          <w:bCs/>
          <w:sz w:val="28"/>
          <w:szCs w:val="28"/>
        </w:rPr>
        <w:t>_</w:t>
      </w:r>
    </w:p>
    <w:p w:rsidR="007733E2" w:rsidRPr="007733E2" w:rsidRDefault="007733E2" w:rsidP="007733E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733E2" w:rsidRPr="007733E2" w:rsidRDefault="007733E2" w:rsidP="007733E2">
      <w:pPr>
        <w:tabs>
          <w:tab w:val="left" w:pos="3330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3E2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7733E2" w:rsidRPr="007733E2" w:rsidRDefault="007733E2" w:rsidP="007733E2">
      <w:pPr>
        <w:tabs>
          <w:tab w:val="left" w:pos="3330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недвижимого </w:t>
      </w:r>
      <w:r w:rsidRPr="007733E2">
        <w:rPr>
          <w:rFonts w:ascii="Times New Roman" w:hAnsi="Times New Roman" w:cs="Times New Roman"/>
          <w:b/>
          <w:bCs/>
          <w:sz w:val="28"/>
          <w:szCs w:val="28"/>
        </w:rPr>
        <w:t>имущества передаваемого в государственную собственность Белгородской области</w:t>
      </w:r>
    </w:p>
    <w:p w:rsidR="007733E2" w:rsidRPr="007733E2" w:rsidRDefault="007733E2" w:rsidP="007733E2">
      <w:pPr>
        <w:tabs>
          <w:tab w:val="left" w:pos="333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00" w:type="dxa"/>
        <w:tblLayout w:type="fixed"/>
        <w:tblLook w:val="00A0"/>
      </w:tblPr>
      <w:tblGrid>
        <w:gridCol w:w="586"/>
        <w:gridCol w:w="2641"/>
        <w:gridCol w:w="3544"/>
        <w:gridCol w:w="2268"/>
        <w:gridCol w:w="2551"/>
        <w:gridCol w:w="2410"/>
      </w:tblGrid>
      <w:tr w:rsidR="00044F0D" w:rsidRPr="007733E2" w:rsidTr="00F134D8">
        <w:trPr>
          <w:trHeight w:val="58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3E2" w:rsidRPr="007733E2" w:rsidRDefault="007733E2" w:rsidP="007733E2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3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33E2" w:rsidRPr="007733E2" w:rsidRDefault="007733E2" w:rsidP="007733E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33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имущества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33E2" w:rsidRPr="007733E2" w:rsidRDefault="007733E2" w:rsidP="007733E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33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Месторасположение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33E2" w:rsidRPr="007733E2" w:rsidRDefault="007733E2" w:rsidP="007733E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33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характеристика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33E2" w:rsidRPr="007733E2" w:rsidRDefault="007733E2" w:rsidP="007733E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33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3E2" w:rsidRPr="007733E2" w:rsidRDefault="00044F0D" w:rsidP="00044F0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кадастрова</w:t>
            </w:r>
            <w:r w:rsidR="007733E2" w:rsidRPr="007733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 стоимость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(руб.)</w:t>
            </w:r>
          </w:p>
        </w:tc>
      </w:tr>
      <w:tr w:rsidR="00044F0D" w:rsidRPr="007733E2" w:rsidTr="00F134D8">
        <w:trPr>
          <w:trHeight w:val="9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3E2" w:rsidRPr="007733E2" w:rsidRDefault="007733E2" w:rsidP="007733E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73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33E2" w:rsidRPr="007733E2" w:rsidRDefault="007733E2" w:rsidP="00044F0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3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33E2" w:rsidRPr="007733E2" w:rsidRDefault="00044F0D" w:rsidP="007733E2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Белгородская область, Борисовский район, </w:t>
            </w:r>
            <w:r w:rsidR="007733E2" w:rsidRPr="00773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Беленькое,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районе </w:t>
            </w:r>
            <w:r w:rsidR="007733E2" w:rsidRPr="00773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Привокзальная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33E2" w:rsidRPr="00044F0D" w:rsidRDefault="00044F0D" w:rsidP="007733E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1515кв.м.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33E2" w:rsidRPr="00044F0D" w:rsidRDefault="00044F0D" w:rsidP="007733E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0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31:14:</w:t>
            </w:r>
            <w:r w:rsidRPr="00044F0D">
              <w:rPr>
                <w:rStyle w:val="wmi-callto"/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1003001</w:t>
            </w:r>
            <w:r w:rsidRPr="00044F0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:100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F0D" w:rsidRDefault="00044F0D" w:rsidP="007733E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0D" w:rsidRDefault="00044F0D" w:rsidP="007733E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0D" w:rsidRDefault="00044F0D" w:rsidP="007733E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3E2" w:rsidRPr="00044F0D" w:rsidRDefault="00044F0D" w:rsidP="007733E2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F0D">
              <w:rPr>
                <w:rFonts w:ascii="Times New Roman" w:hAnsi="Times New Roman" w:cs="Times New Roman"/>
                <w:sz w:val="28"/>
                <w:szCs w:val="28"/>
              </w:rPr>
              <w:t>490132,8</w:t>
            </w:r>
          </w:p>
        </w:tc>
      </w:tr>
    </w:tbl>
    <w:p w:rsidR="007733E2" w:rsidRPr="007733E2" w:rsidRDefault="007733E2" w:rsidP="007733E2">
      <w:pPr>
        <w:tabs>
          <w:tab w:val="left" w:pos="688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0160F" w:rsidRPr="007733E2" w:rsidRDefault="0000160F" w:rsidP="007733E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00160F" w:rsidRPr="007733E2" w:rsidSect="007733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0308"/>
    <w:multiLevelType w:val="hybridMultilevel"/>
    <w:tmpl w:val="B4EEB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32F7"/>
    <w:rsid w:val="0000160F"/>
    <w:rsid w:val="00044F0D"/>
    <w:rsid w:val="001D1953"/>
    <w:rsid w:val="0065150B"/>
    <w:rsid w:val="007733E2"/>
    <w:rsid w:val="007A77AC"/>
    <w:rsid w:val="00A432F7"/>
    <w:rsid w:val="00BA77DD"/>
    <w:rsid w:val="00C64905"/>
    <w:rsid w:val="00C96A42"/>
    <w:rsid w:val="00D92E63"/>
    <w:rsid w:val="00E6299A"/>
    <w:rsid w:val="00ED1FFF"/>
    <w:rsid w:val="00F1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432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wmi-callto">
    <w:name w:val="wmi-callto"/>
    <w:basedOn w:val="a0"/>
    <w:rsid w:val="00044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Belenkoe</dc:creator>
  <cp:keywords/>
  <dc:description/>
  <cp:lastModifiedBy>Belenkoe</cp:lastModifiedBy>
  <cp:revision>3</cp:revision>
  <cp:lastPrinted>2025-03-26T10:20:00Z</cp:lastPrinted>
  <dcterms:created xsi:type="dcterms:W3CDTF">2025-03-26T06:45:00Z</dcterms:created>
  <dcterms:modified xsi:type="dcterms:W3CDTF">2025-03-31T12:01:00Z</dcterms:modified>
</cp:coreProperties>
</file>