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EA" w:rsidRDefault="007C7FEA" w:rsidP="007C7FEA">
      <w:pPr>
        <w:spacing w:after="0" w:line="0" w:lineRule="atLeast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256FFA" w:rsidRDefault="00256FFA" w:rsidP="00256FFA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БЕЛГОРОДСКАЯ  ОБЛАСТЬ</w:t>
      </w:r>
    </w:p>
    <w:p w:rsidR="00256FFA" w:rsidRDefault="00256FFA" w:rsidP="00256FFA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БЕЛЯНСКОГО СЕЛЬСКОГО ПОСЕЛЕНИЯ</w:t>
      </w:r>
    </w:p>
    <w:p w:rsidR="00256FFA" w:rsidRDefault="00256FFA" w:rsidP="00256FFA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 РАЙОНА «БОРИСОВСКИЙ  РАЙОН»</w:t>
      </w:r>
    </w:p>
    <w:p w:rsidR="00256FFA" w:rsidRDefault="00256FFA" w:rsidP="00256FFA">
      <w:pPr>
        <w:keepNext/>
        <w:tabs>
          <w:tab w:val="left" w:pos="1980"/>
        </w:tabs>
        <w:spacing w:after="0" w:line="0" w:lineRule="atLeast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6FFA" w:rsidRDefault="00256FFA" w:rsidP="00256FFA">
      <w:pPr>
        <w:keepNext/>
        <w:tabs>
          <w:tab w:val="left" w:pos="1980"/>
        </w:tabs>
        <w:spacing w:after="0" w:line="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256FFA" w:rsidRDefault="00256FFA" w:rsidP="00256FFA">
      <w:pPr>
        <w:keepNext/>
        <w:tabs>
          <w:tab w:val="left" w:pos="1980"/>
        </w:tabs>
        <w:spacing w:after="0" w:line="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505B" w:rsidRPr="002D2F7F" w:rsidRDefault="0081505B" w:rsidP="0081505B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6FFA">
        <w:rPr>
          <w:rFonts w:ascii="Times New Roman" w:eastAsia="Calibri" w:hAnsi="Times New Roman" w:cs="Times New Roman"/>
          <w:sz w:val="28"/>
          <w:szCs w:val="28"/>
          <w:u w:val="single"/>
        </w:rPr>
        <w:t>""</w:t>
      </w:r>
      <w:r w:rsidR="00BC7B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</w:t>
      </w:r>
      <w:r w:rsidRPr="00256FF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</w:t>
      </w:r>
      <w:r w:rsidR="00BC7B47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256FF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года</w:t>
      </w:r>
      <w:r w:rsidRPr="002D2F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256FF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2D2F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56FF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</w:p>
    <w:p w:rsidR="0081505B" w:rsidRDefault="0081505B" w:rsidP="0081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05B" w:rsidRDefault="0081505B" w:rsidP="0081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5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FE544A">
        <w:rPr>
          <w:rFonts w:ascii="Times New Roman" w:eastAsia="Times New Roman" w:hAnsi="Times New Roman" w:cs="Times New Roman"/>
          <w:b/>
          <w:bCs/>
          <w:sz w:val="28"/>
          <w:szCs w:val="28"/>
        </w:rPr>
        <w:t>Белян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r w:rsidRPr="00505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«Борисовский район»</w:t>
      </w:r>
    </w:p>
    <w:p w:rsidR="0081505B" w:rsidRPr="00505183" w:rsidRDefault="0081505B" w:rsidP="0081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5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Белгородской  области на 202</w:t>
      </w:r>
      <w:r w:rsidR="00BC7B4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05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81505B" w:rsidRPr="00505183" w:rsidRDefault="0081505B" w:rsidP="0081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05B" w:rsidRPr="00505183" w:rsidRDefault="0081505B" w:rsidP="0081505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BC7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FFA" w:rsidRPr="00BE57AF">
        <w:rPr>
          <w:rFonts w:ascii="Times New Roman" w:eastAsia="Times New Roman" w:hAnsi="Times New Roman" w:cs="Times New Roman"/>
          <w:sz w:val="28"/>
          <w:szCs w:val="28"/>
        </w:rPr>
        <w:t>31.08.2021 № 62-1-1</w:t>
      </w:r>
      <w:r w:rsidR="00256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поселения», администрация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0518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81505B" w:rsidRDefault="0081505B" w:rsidP="0081505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 на 202</w:t>
      </w:r>
      <w:r w:rsidR="000D612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05B" w:rsidRPr="00256FFA" w:rsidRDefault="0081505B" w:rsidP="00256FFA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E416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 </w:t>
      </w:r>
      <w:r w:rsidRPr="00F70AAA">
        <w:rPr>
          <w:rFonts w:ascii="Times New Roman" w:eastAsia="Arial" w:hAnsi="Times New Roman"/>
          <w:sz w:val="28"/>
          <w:szCs w:val="28"/>
          <w:lang w:eastAsia="ar-SA"/>
        </w:rPr>
        <w:t xml:space="preserve">разместить 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="00FE544A" w:rsidRPr="008E2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>сельского 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оселения муниципального района "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>Борисовский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505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FFA" w:rsidRPr="00415C88">
        <w:rPr>
          <w:rFonts w:ascii="Times New Roman" w:hAnsi="Times New Roman" w:cs="Times New Roman"/>
          <w:sz w:val="28"/>
          <w:szCs w:val="28"/>
        </w:rPr>
        <w:t>https://</w:t>
      </w:r>
      <w:r w:rsidR="00256FFA" w:rsidRPr="00415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belyanskoe-r31.gosweb.gosuslugi.ru</w:t>
      </w:r>
      <w:r w:rsidR="00256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5E4D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505B" w:rsidRDefault="0081505B" w:rsidP="0081505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81505B" w:rsidRDefault="0081505B" w:rsidP="0081505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19EB">
        <w:rPr>
          <w:rFonts w:ascii="Times New Roman" w:eastAsia="Times New Roman" w:hAnsi="Times New Roman" w:cs="Times New Roman"/>
          <w:sz w:val="28"/>
          <w:szCs w:val="28"/>
        </w:rPr>
        <w:t>.  Контроль за исполнением настоящего постановления оставляю за собой.</w:t>
      </w:r>
    </w:p>
    <w:p w:rsidR="0081505B" w:rsidRPr="00DC5689" w:rsidRDefault="0081505B" w:rsidP="0081505B">
      <w:pPr>
        <w:pStyle w:val="a3"/>
        <w:tabs>
          <w:tab w:val="left" w:pos="709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505B" w:rsidRDefault="0081505B" w:rsidP="00815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ru-RU"/>
        </w:rPr>
      </w:pPr>
      <w:r w:rsidRPr="002072F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>Глава администрации</w:t>
      </w:r>
      <w:r w:rsidRPr="002072F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ab/>
      </w:r>
    </w:p>
    <w:p w:rsidR="0081505B" w:rsidRDefault="00FE544A" w:rsidP="00815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bidi="ru-RU"/>
        </w:rPr>
        <w:t>Белян</w:t>
      </w:r>
      <w:r w:rsidR="0081505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bidi="ru-RU"/>
        </w:rPr>
        <w:t>ского</w:t>
      </w:r>
      <w:r w:rsidR="0081505B" w:rsidRPr="00FD21E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 xml:space="preserve"> сельского поселения</w:t>
      </w:r>
      <w:r w:rsidR="0081505B" w:rsidRPr="00FD21E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ab/>
      </w:r>
      <w:r w:rsidR="0081505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>Р.И.Нестерчук</w:t>
      </w:r>
    </w:p>
    <w:p w:rsidR="00AD13CC" w:rsidRDefault="00AD13CC" w:rsidP="00815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</w:pPr>
    </w:p>
    <w:p w:rsidR="0081505B" w:rsidRDefault="0081505B" w:rsidP="00815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ru-RU"/>
        </w:rPr>
      </w:pPr>
    </w:p>
    <w:p w:rsidR="00256FFA" w:rsidRPr="002D2F7F" w:rsidRDefault="00256FFA" w:rsidP="00815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ru-RU"/>
        </w:rPr>
      </w:pPr>
    </w:p>
    <w:p w:rsidR="0081505B" w:rsidRPr="00256FFA" w:rsidRDefault="0081505B" w:rsidP="0081505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6F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Приложение </w:t>
      </w:r>
    </w:p>
    <w:p w:rsidR="0081505B" w:rsidRPr="00256FFA" w:rsidRDefault="0081505B" w:rsidP="0081505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6F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bookmarkStart w:id="0" w:name="_GoBack"/>
      <w:bookmarkEnd w:id="0"/>
      <w:r w:rsidRPr="00256F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постановлению администрации</w:t>
      </w:r>
    </w:p>
    <w:p w:rsidR="0081505B" w:rsidRPr="00256FFA" w:rsidRDefault="00FE544A" w:rsidP="0081505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6FFA">
        <w:rPr>
          <w:rFonts w:ascii="Times New Roman" w:eastAsia="Times New Roman" w:hAnsi="Times New Roman" w:cs="Times New Roman"/>
          <w:b/>
          <w:sz w:val="28"/>
          <w:szCs w:val="28"/>
        </w:rPr>
        <w:t>Белян</w:t>
      </w:r>
      <w:r w:rsidR="0081505B" w:rsidRPr="00256FFA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r w:rsidR="0081505B" w:rsidRPr="00256F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от </w:t>
      </w:r>
      <w:r w:rsidR="0081505B" w:rsidRPr="00256F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"" 202</w:t>
      </w:r>
      <w:r w:rsidR="00BC7B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81505B" w:rsidRPr="00256F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г. №</w:t>
      </w:r>
    </w:p>
    <w:p w:rsidR="0081505B" w:rsidRDefault="0081505B" w:rsidP="0081505B">
      <w:pPr>
        <w:tabs>
          <w:tab w:val="left" w:pos="28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05B" w:rsidRPr="001C31F6" w:rsidRDefault="0081505B" w:rsidP="0081505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81505B" w:rsidRPr="001C31F6" w:rsidRDefault="0081505B" w:rsidP="0081505B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FE544A">
        <w:rPr>
          <w:rFonts w:ascii="PT Astra Serif" w:eastAsia="Times New Roman" w:hAnsi="PT Astra Serif" w:cs="Times New Roman"/>
          <w:b/>
          <w:sz w:val="28"/>
          <w:szCs w:val="28"/>
        </w:rPr>
        <w:t>Белян</w:t>
      </w:r>
      <w:r>
        <w:rPr>
          <w:rFonts w:ascii="PT Astra Serif" w:eastAsia="Times New Roman" w:hAnsi="PT Astra Serif" w:cs="Times New Roman"/>
          <w:b/>
          <w:sz w:val="28"/>
          <w:szCs w:val="28"/>
        </w:rPr>
        <w:t>ского</w:t>
      </w: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«Борисовский район» Белгородской области на 202</w:t>
      </w:r>
      <w:r w:rsidR="00BC7B4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 (далее – муниципальный контроль) на территории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«Борисовский район» Белгородской области.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Аналитическая часть Программы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81505B" w:rsidRPr="00DC4D28" w:rsidRDefault="0081505B" w:rsidP="0081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</w:t>
      </w:r>
      <w:r w:rsidRPr="00DC4D28">
        <w:rPr>
          <w:rFonts w:ascii="PT Astra Serif" w:eastAsia="Times New Roman" w:hAnsi="PT Astra Serif" w:cs="PT Astra Serif"/>
          <w:sz w:val="28"/>
          <w:szCs w:val="28"/>
        </w:rPr>
        <w:t xml:space="preserve">к которым предъявляются обязательные требования, 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 xml:space="preserve">установленные Правилами благоустройства территории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 xml:space="preserve"> сельского поселения.</w:t>
      </w:r>
    </w:p>
    <w:p w:rsidR="0081505B" w:rsidRPr="00DC4D28" w:rsidRDefault="0081505B" w:rsidP="0081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задачей администрации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1505B" w:rsidRDefault="0081505B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C4D28">
        <w:rPr>
          <w:rFonts w:ascii="PT Astra Serif" w:eastAsia="Times New Roman" w:hAnsi="PT Astra Serif" w:cs="Arial"/>
          <w:sz w:val="28"/>
          <w:szCs w:val="28"/>
        </w:rPr>
        <w:t>За текущий период 202</w:t>
      </w:r>
      <w:r w:rsidR="00BC7B47">
        <w:rPr>
          <w:rFonts w:ascii="PT Astra Serif" w:eastAsia="Times New Roman" w:hAnsi="PT Astra Serif" w:cs="Arial"/>
          <w:sz w:val="28"/>
          <w:szCs w:val="28"/>
        </w:rPr>
        <w:t>4</w:t>
      </w:r>
      <w:r w:rsidRPr="00DC4D28">
        <w:rPr>
          <w:rFonts w:ascii="PT Astra Serif" w:eastAsia="Times New Roman" w:hAnsi="PT Astra Serif" w:cs="Arial"/>
          <w:sz w:val="28"/>
          <w:szCs w:val="28"/>
        </w:rPr>
        <w:t xml:space="preserve"> года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 xml:space="preserve"> в рамках </w:t>
      </w:r>
      <w:r w:rsidRPr="00DC4D28">
        <w:rPr>
          <w:rFonts w:ascii="PT Astra Serif" w:eastAsia="Times New Roman" w:hAnsi="PT Astra Serif" w:cs="Arial"/>
          <w:sz w:val="28"/>
          <w:szCs w:val="28"/>
        </w:rPr>
        <w:t xml:space="preserve">муниципального контроля за соблюдением Правил благоустройства на территории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DC4D28">
        <w:rPr>
          <w:rFonts w:ascii="PT Astra Serif" w:eastAsia="Times New Roman" w:hAnsi="PT Astra Serif" w:cs="Arial"/>
          <w:sz w:val="28"/>
          <w:szCs w:val="28"/>
        </w:rPr>
        <w:t xml:space="preserve"> сельского поселения  </w:t>
      </w:r>
      <w:r w:rsidR="00094C6D">
        <w:rPr>
          <w:rFonts w:ascii="PT Astra Serif" w:eastAsia="Times New Roman" w:hAnsi="PT Astra Serif" w:cs="Arial"/>
          <w:sz w:val="28"/>
          <w:szCs w:val="28"/>
        </w:rPr>
        <w:t>проведены следующие мероприятия:</w:t>
      </w:r>
    </w:p>
    <w:p w:rsidR="00094C6D" w:rsidRDefault="00094C6D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-профилактический визит – 1;</w:t>
      </w:r>
    </w:p>
    <w:p w:rsidR="00094C6D" w:rsidRDefault="007C7FEA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-информирование              - 9</w:t>
      </w:r>
      <w:r w:rsidR="00094C6D">
        <w:rPr>
          <w:rFonts w:ascii="PT Astra Serif" w:eastAsia="Times New Roman" w:hAnsi="PT Astra Serif" w:cs="Arial"/>
          <w:sz w:val="28"/>
          <w:szCs w:val="28"/>
        </w:rPr>
        <w:t>;</w:t>
      </w:r>
    </w:p>
    <w:p w:rsidR="00094C6D" w:rsidRPr="00DC4D28" w:rsidRDefault="00094C6D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-консультации                    - </w:t>
      </w:r>
      <w:r w:rsidR="00FE544A">
        <w:rPr>
          <w:rFonts w:ascii="PT Astra Serif" w:eastAsia="Times New Roman" w:hAnsi="PT Astra Serif" w:cs="Arial"/>
          <w:sz w:val="28"/>
          <w:szCs w:val="28"/>
        </w:rPr>
        <w:t>7</w:t>
      </w:r>
      <w:r>
        <w:rPr>
          <w:rFonts w:ascii="PT Astra Serif" w:eastAsia="Times New Roman" w:hAnsi="PT Astra Serif" w:cs="Arial"/>
          <w:sz w:val="28"/>
          <w:szCs w:val="28"/>
        </w:rPr>
        <w:t>.</w:t>
      </w:r>
    </w:p>
    <w:p w:rsidR="0081505B" w:rsidRPr="00DC4D28" w:rsidRDefault="0081505B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C4D28">
        <w:rPr>
          <w:rFonts w:ascii="PT Astra Serif" w:eastAsia="Times New Roman" w:hAnsi="PT Astra Serif" w:cs="Arial"/>
          <w:sz w:val="28"/>
          <w:szCs w:val="28"/>
        </w:rPr>
        <w:lastRenderedPageBreak/>
        <w:t>Эксперты и представители экспертных организаций к проведению проверок не привлекались.</w:t>
      </w:r>
    </w:p>
    <w:p w:rsidR="0081505B" w:rsidRPr="00DC4D28" w:rsidRDefault="0081505B" w:rsidP="0081505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C4D28">
        <w:rPr>
          <w:rFonts w:ascii="PT Astra Serif" w:eastAsia="Times New Roman" w:hAnsi="PT Astra Serif" w:cs="Arial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1505B" w:rsidRPr="00DC4D28" w:rsidRDefault="0081505B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C4D28">
        <w:rPr>
          <w:rFonts w:ascii="PT Astra Serif" w:eastAsia="Times New Roman" w:hAnsi="PT Astra Serif" w:cs="Arial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1505B" w:rsidRPr="00DC4D28" w:rsidRDefault="0081505B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C4D28">
        <w:rPr>
          <w:rFonts w:ascii="PT Astra Serif" w:eastAsia="Times New Roman" w:hAnsi="PT Astra Serif" w:cs="Arial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реализации Программы</w:t>
      </w:r>
    </w:p>
    <w:p w:rsidR="0081505B" w:rsidRPr="00DC4D28" w:rsidRDefault="0081505B" w:rsidP="00815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1. Целями реализации Программы являются: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предупреждение нарушений обязательных требований в сфере благоустройства на территории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предотвращение угрозы причинения, либо причинения вреда (ущерба) охраняемым законом ценностей вследствие нарушений обязательных требований;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прозрачности системы контрольно-надзорной деятельности.</w:t>
      </w:r>
    </w:p>
    <w:p w:rsidR="0081505B" w:rsidRPr="00DC4D28" w:rsidRDefault="0081505B" w:rsidP="0081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2. Задачами реализации Программы являются: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возможной угрозы причинения, либо причинения вреда (ущерба) охраняемым законом ценностей, выработка и реализация профилактических мер, способствующих ее снижению;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Перечень профилактических мероприятий, сроки</w:t>
      </w: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(периодичность) их проведения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а) информирование;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обобщение правоприменительной практики; 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объявление предостережения;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г) консультирование;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д) профилактический визит.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505B" w:rsidRPr="00DC4D28" w:rsidRDefault="0081505B" w:rsidP="0081505B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IV</w:t>
      </w:r>
      <w:r w:rsidRPr="00DC4D28">
        <w:rPr>
          <w:rFonts w:ascii="PT Astra Serif" w:eastAsia="Times New Roman" w:hAnsi="PT Astra Serif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C4D28">
        <w:rPr>
          <w:rFonts w:ascii="PT Astra Serif" w:eastAsia="Times New Roman" w:hAnsi="PT Astra Serif" w:cs="Times New Roman"/>
          <w:b/>
          <w:sz w:val="28"/>
          <w:szCs w:val="28"/>
        </w:rPr>
        <w:t>рисков причинения вреда (ущерба)</w:t>
      </w:r>
    </w:p>
    <w:p w:rsidR="0081505B" w:rsidRPr="00DC4D28" w:rsidRDefault="0081505B" w:rsidP="0081505B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Оценка эффективности Программы производится по итогам 202</w:t>
      </w:r>
      <w:r w:rsidR="00BC7B47">
        <w:rPr>
          <w:rFonts w:ascii="PT Astra Serif" w:eastAsia="Times New Roman" w:hAnsi="PT Astra Serif" w:cs="Times New Roman"/>
          <w:sz w:val="28"/>
          <w:szCs w:val="28"/>
        </w:rPr>
        <w:t>4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lastRenderedPageBreak/>
        <w:t>1. Количество выданных предписаний;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2. Количество субъектов, которым выданы предписания;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3.</w:t>
      </w:r>
      <w:r w:rsidRPr="00DC4D28">
        <w:rPr>
          <w:rFonts w:ascii="PT Astra Serif" w:eastAsia="Times New Roman" w:hAnsi="PT Astra Serif" w:cs="Times New Roman"/>
          <w:sz w:val="28"/>
          <w:szCs w:val="28"/>
          <w:lang w:val="en-US"/>
        </w:rPr>
        <w:t> 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>-</w:t>
      </w: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  <w:lang w:val="en-US"/>
        </w:rPr>
        <w:t> </w:t>
      </w: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</w:t>
      </w: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Default="0081505B" w:rsidP="008150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81505B" w:rsidRDefault="0081505B" w:rsidP="008150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AD1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Pr="00DC4D28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к программе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профилактики рисков причинения вреда 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(ущерба) охраняемым законом 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>ценностям в рамках муниципального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контроля в сфере благоустройства 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территории </w:t>
      </w:r>
      <w:r w:rsidR="00FE544A" w:rsidRPr="00FE544A">
        <w:rPr>
          <w:rFonts w:ascii="Times New Roman" w:eastAsia="Times New Roman" w:hAnsi="Times New Roman" w:cs="Times New Roman"/>
          <w:sz w:val="24"/>
          <w:szCs w:val="24"/>
        </w:rPr>
        <w:t>Белянского</w:t>
      </w: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>поселения муниципального района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 «Борисовский район» 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>Белгородской области на 202</w:t>
      </w:r>
      <w:r w:rsidR="007C7FE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81505B" w:rsidRPr="00844975" w:rsidRDefault="0081505B" w:rsidP="008150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410"/>
        <w:gridCol w:w="3402"/>
        <w:gridCol w:w="2268"/>
        <w:gridCol w:w="1559"/>
      </w:tblGrid>
      <w:tr w:rsidR="0081505B" w:rsidRPr="00844975" w:rsidTr="00070FBD">
        <w:trPr>
          <w:trHeight w:val="18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№</w:t>
            </w:r>
          </w:p>
          <w:p w:rsidR="0081505B" w:rsidRPr="00844975" w:rsidRDefault="0081505B" w:rsidP="000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Форма мероприятия</w:t>
            </w: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vertAlign w:val="superscript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Д</w:t>
            </w: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олжностные лица </w:t>
            </w:r>
            <w:r w:rsidRPr="00F707B1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сельского поселения</w:t>
            </w: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, ответственные за реализацию мероприятия</w:t>
            </w:r>
          </w:p>
          <w:p w:rsidR="0081505B" w:rsidRPr="00844975" w:rsidRDefault="0081505B" w:rsidP="000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Сроки (периодичность) их проведения</w:t>
            </w:r>
          </w:p>
        </w:tc>
      </w:tr>
      <w:tr w:rsidR="0081505B" w:rsidRPr="00844975" w:rsidTr="00070FBD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1.</w:t>
            </w:r>
          </w:p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ме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ре необходимости в течение года</w:t>
            </w:r>
          </w:p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81505B" w:rsidRPr="00844975" w:rsidTr="00070FBD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благоустройства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мере поступления</w:t>
            </w:r>
          </w:p>
        </w:tc>
      </w:tr>
      <w:tr w:rsidR="0081505B" w:rsidRPr="00844975" w:rsidTr="00070FBD">
        <w:trPr>
          <w:trHeight w:val="183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ем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о контрол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е в сфере благоустройства</w:t>
            </w:r>
          </w:p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ответственный специалист администрации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мере обновления</w:t>
            </w:r>
          </w:p>
        </w:tc>
      </w:tr>
      <w:tr w:rsidR="0081505B" w:rsidRPr="00844975" w:rsidTr="00070FBD">
        <w:trPr>
          <w:trHeight w:val="8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FE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Обобщение и анализ правоприменительной практики контрольно-надзорной деятельности в сфере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благоустройства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администрации </w:t>
            </w:r>
            <w:r w:rsidR="00FE544A">
              <w:rPr>
                <w:rFonts w:ascii="PT Astra Serif" w:eastAsia="Times New Roman" w:hAnsi="PT Astra Serif" w:cs="Times New Roman"/>
                <w:sz w:val="24"/>
                <w:szCs w:val="24"/>
              </w:rPr>
              <w:t>Белянского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сельского поселения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в срок, не 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превышающий 5 рабочих дней со дня утверждения доклада.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ind w:hanging="81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81505B" w:rsidRPr="00844975" w:rsidTr="00070F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 течение года (при наличии оснований)</w:t>
            </w:r>
          </w:p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81505B" w:rsidRPr="00844975" w:rsidTr="00070FBD">
        <w:trPr>
          <w:trHeight w:val="3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Проведение должностными лицами администрации </w:t>
            </w:r>
            <w:r w:rsidR="00FE544A">
              <w:rPr>
                <w:rFonts w:ascii="PT Astra Serif" w:eastAsia="Times New Roman" w:hAnsi="PT Astra Serif" w:cs="Times New Roman"/>
                <w:sz w:val="24"/>
                <w:szCs w:val="24"/>
              </w:rPr>
              <w:t>Белян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ского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сельского поселения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в сфере благоустройства.</w:t>
            </w:r>
          </w:p>
          <w:p w:rsidR="0081505B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844975">
                <w:rPr>
                  <w:rFonts w:ascii="Times New Roman" w:eastAsia="Times New Roman" w:hAnsi="Times New Roman" w:cs="Times New Roman"/>
                  <w:color w:val="000000"/>
                  <w:szCs w:val="20"/>
                </w:rPr>
                <w:t>законом</w:t>
              </w:r>
            </w:hyperlink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footnoteReference w:id="3"/>
            </w:r>
          </w:p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 течение года (при наличии оснований)</w:t>
            </w:r>
          </w:p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</w:rPr>
            </w:pPr>
          </w:p>
        </w:tc>
      </w:tr>
      <w:tr w:rsidR="0081505B" w:rsidRPr="00844975" w:rsidTr="00070FBD">
        <w:trPr>
          <w:trHeight w:val="15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Обязательные профилактические визиты проводятся для лиц, указанных в пункте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Положения о виде контроля.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Профилактические визиты подлежат проведению в течение года (при наличии оснований).</w:t>
            </w:r>
          </w:p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Обязательные профилактические визиты проводятся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 раз в квартал</w:t>
            </w:r>
          </w:p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</w:tbl>
    <w:p w:rsidR="002844F9" w:rsidRDefault="002844F9" w:rsidP="007C7FEA">
      <w:pPr>
        <w:jc w:val="center"/>
      </w:pPr>
    </w:p>
    <w:sectPr w:rsidR="002844F9" w:rsidSect="00AC60B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5BB" w:rsidRDefault="002025BB" w:rsidP="0081505B">
      <w:pPr>
        <w:spacing w:after="0" w:line="240" w:lineRule="auto"/>
      </w:pPr>
      <w:r>
        <w:separator/>
      </w:r>
    </w:p>
  </w:endnote>
  <w:endnote w:type="continuationSeparator" w:id="1">
    <w:p w:rsidR="002025BB" w:rsidRDefault="002025BB" w:rsidP="0081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5BB" w:rsidRDefault="002025BB" w:rsidP="0081505B">
      <w:pPr>
        <w:spacing w:after="0" w:line="240" w:lineRule="auto"/>
      </w:pPr>
      <w:r>
        <w:separator/>
      </w:r>
    </w:p>
  </w:footnote>
  <w:footnote w:type="continuationSeparator" w:id="1">
    <w:p w:rsidR="002025BB" w:rsidRDefault="002025BB" w:rsidP="0081505B">
      <w:pPr>
        <w:spacing w:after="0" w:line="240" w:lineRule="auto"/>
      </w:pPr>
      <w:r>
        <w:continuationSeparator/>
      </w:r>
    </w:p>
  </w:footnote>
  <w:footnote w:id="2">
    <w:p w:rsidR="0081505B" w:rsidRDefault="0081505B" w:rsidP="0081505B">
      <w:pPr>
        <w:pStyle w:val="Footnote"/>
      </w:pPr>
    </w:p>
  </w:footnote>
  <w:footnote w:id="3">
    <w:p w:rsidR="0081505B" w:rsidRDefault="0081505B" w:rsidP="0081505B">
      <w:pPr>
        <w:pStyle w:val="Foot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401610"/>
      <w:docPartObj>
        <w:docPartGallery w:val="Page Numbers (Top of Page)"/>
        <w:docPartUnique/>
      </w:docPartObj>
    </w:sdtPr>
    <w:sdtContent>
      <w:p w:rsidR="00AC60B6" w:rsidRDefault="001C03A3">
        <w:pPr>
          <w:pStyle w:val="a5"/>
          <w:jc w:val="center"/>
        </w:pPr>
        <w:r>
          <w:fldChar w:fldCharType="begin"/>
        </w:r>
        <w:r w:rsidR="002844F9">
          <w:instrText xml:space="preserve"> PAGE   \* MERGEFORMAT </w:instrText>
        </w:r>
        <w:r>
          <w:fldChar w:fldCharType="separate"/>
        </w:r>
        <w:r w:rsidR="000D6121">
          <w:rPr>
            <w:noProof/>
          </w:rPr>
          <w:t>5</w:t>
        </w:r>
        <w:r>
          <w:fldChar w:fldCharType="end"/>
        </w:r>
      </w:p>
    </w:sdtContent>
  </w:sdt>
  <w:p w:rsidR="00AC60B6" w:rsidRDefault="002025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05B"/>
    <w:rsid w:val="00094C6D"/>
    <w:rsid w:val="000D6121"/>
    <w:rsid w:val="001C03A3"/>
    <w:rsid w:val="002025BB"/>
    <w:rsid w:val="00256FFA"/>
    <w:rsid w:val="002844F9"/>
    <w:rsid w:val="005727FE"/>
    <w:rsid w:val="007A2F86"/>
    <w:rsid w:val="007C7FEA"/>
    <w:rsid w:val="0081505B"/>
    <w:rsid w:val="00AD13CC"/>
    <w:rsid w:val="00BC7B47"/>
    <w:rsid w:val="00C4699E"/>
    <w:rsid w:val="00D52536"/>
    <w:rsid w:val="00EC394B"/>
    <w:rsid w:val="00FC3570"/>
    <w:rsid w:val="00FE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8150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">
    <w:name w:val="Без интервала1"/>
    <w:link w:val="NoSpacingChar"/>
    <w:rsid w:val="008150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81505B"/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81505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1505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50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1505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Akulinovka</dc:creator>
  <cp:keywords/>
  <dc:description/>
  <cp:lastModifiedBy>Belenkoe</cp:lastModifiedBy>
  <cp:revision>10</cp:revision>
  <cp:lastPrinted>2023-12-06T13:01:00Z</cp:lastPrinted>
  <dcterms:created xsi:type="dcterms:W3CDTF">2023-12-06T12:12:00Z</dcterms:created>
  <dcterms:modified xsi:type="dcterms:W3CDTF">2024-10-03T12:39:00Z</dcterms:modified>
</cp:coreProperties>
</file>